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D8" w:rsidRDefault="00FB6CE4">
      <w:pPr>
        <w:pStyle w:val="Heading1"/>
        <w:tabs>
          <w:tab w:val="left" w:pos="9963"/>
        </w:tabs>
        <w:spacing w:before="25"/>
        <w:ind w:left="4273"/>
      </w:pPr>
      <w:r w:rsidRPr="00FB6CE4">
        <w:pict>
          <v:group id="_x0000_s1066" style="position:absolute;left:0;text-align:left;margin-left:38.6pt;margin-top:779.3pt;width:57.75pt;height:29.9pt;z-index:15729152;mso-position-horizontal-relative:page;mso-position-vertical-relative:page" coordorigin="772,15586" coordsize="1155,598">
            <v:shape id="_x0000_s1069" style="position:absolute;left:792;top:15590;width:1135;height:594" coordorigin="792,15590" coordsize="1135,594" o:spt="100" adj="0,,0" path="m1586,16002r,182l1662,16118r-46,l1616,16104r-19,-9l1616,16078r,-46l1586,16002xm1616,16104r,14l1627,16109r-11,-5xm1627,16109r-11,9l1646,16118r-19,-9xm1646,16092r-19,17l1646,16118r,-26xm1858,15907r-212,185l1646,16118r16,l1901,15910r-40,l1858,15907xm1616,16078r-19,17l1616,16104r,-26xm1835,15887r-189,165l1646,16092r212,-185l1835,15887xm1616,15696r,75l852,15771r,231l1616,16002r,76l1646,16052r,-80l1737,15972r98,-85l1737,15801r-91,l1646,15722r-30,-26xm1737,15972r-91,l1646,16052r91,-80xm1586,15741r-794,l792,16032r794,l1586,16002r-764,l822,15771r764,l1586,15741xm1616,16002r-30,l1616,16032r,-30xm822,15972r,30l852,16002r-30,-30xm852,15801r-30,l822,15972r30,l852,15801xm1861,15904r-3,3l1861,15910r,-6xm1901,15864r-40,l1861,15870r20,17l1861,15904r,6l1901,15910r26,-23l1901,15864xm1861,15870r,34l1881,15887r-20,-17xm1646,15682r,40l1835,15887r23,-20l1646,15682xm1861,15864r-3,3l1861,15870r,-6xm1662,15656r-16,l1646,15682r212,185l1861,15864r40,l1662,15656xm852,15771r-30,l822,15801r30,-30xm1646,15722r,79l1737,15801r-91,-79xm1586,15590r,181l1616,15741r,-45l1597,15679r19,-9l1616,15656r46,l1586,15590xm1616,15741r-30,30l1616,15771r,-30xm1616,15670r-19,9l1616,15696r,-26xm1646,15656r-19,9l1646,15682r,-26xm1616,15656r,14l1627,15665r-11,-9xm1646,15656r-30,l1627,15665r19,-9xe" fillcolor="#7e7e7e" stroked="f">
              <v:fill opacity="32896f"/>
              <v:stroke joinstyle="round"/>
              <v:formulas/>
              <v:path arrowok="t" o:connecttype="segments"/>
            </v:shape>
            <v:shape id="_x0000_s1068" style="position:absolute;left:802;top:15616;width:1059;height:462" coordorigin="802,15616" coordsize="1059,462" path="m1596,15616r,115l802,15731r,231l1596,15962r,116l1861,15847r-265,-231xe" fillcolor="black" stroked="f">
              <v:path arrowok="t"/>
            </v:shape>
            <v:shape id="_x0000_s1067" style="position:absolute;left:802;top:15616;width:1059;height:462" coordorigin="802,15616" coordsize="1059,462" path="m1596,15616r,115l802,15731r,231l1596,15962r,116l1861,15847r-265,-231xe" filled="f" strokecolor="#f1f1f1" strokeweight="3pt">
              <v:path arrowok="t"/>
            </v:shape>
            <w10:wrap anchorx="page" anchory="page"/>
          </v:group>
        </w:pict>
      </w:r>
      <w:r w:rsidRPr="00FB6CE4">
        <w:pict>
          <v:group id="_x0000_s1062" style="position:absolute;left:0;text-align:left;margin-left:498.4pt;margin-top:779.3pt;width:63.8pt;height:29.7pt;z-index:15729664;mso-position-horizontal-relative:page;mso-position-vertical-relative:page" coordorigin="9968,15586" coordsize="1276,594">
            <v:shape id="_x0000_s1065" style="position:absolute;left:9969;top:15594;width:1275;height:585" coordorigin="9969,15595" coordsize="1275,585" o:spt="100" adj="0,,0" path="m10347,15595r-378,292l10347,16179r,-61l10287,16118r,-23l10049,15911r-13,l10036,15901r-18,-14l10036,15873r,-10l10049,15863r238,-184l10287,15656r60,l10347,15595xm10287,16095r,23l10305,16109r-18,-14xm10305,16109r-18,9l10317,16118r-12,-9xm10317,16103r-12,6l10317,16118r,-15xm10347,16002r-30,30l10317,16080r18,14l10317,16103r,15l10347,16118r,-116xm10287,16057r,38l10305,16109r12,-6l10317,16080r-30,-23xm10317,16080r,23l10335,16094r-18,-14xm10067,15887r-24,19l10287,16095r,-38l10067,15887xm11184,15972r-897,l10287,16057r30,23l10317,16002r867,l11184,15972xm10287,15717r-220,170l10287,16057r,-85l11184,15972r,-171l10287,15801r,-84xm10347,16002r-30,l10317,16032r30,-30xm11244,15741r-897,l10347,15771r867,l11214,16002r-867,l10347,16032r897,l11244,15741xm11184,15771r,231l11214,15972r,-171l11184,15771xm11214,15972r-30,30l11214,16002r,-30xm10036,15901r,10l10043,15906r-7,-5xm10043,15906r-7,5l10049,15911r-6,-5xm10043,15868r-7,5l10036,15901r7,5l10067,15887r-24,-19xm10036,15873r-18,14l10036,15901r,-28xm10287,15679r-244,189l10067,15887r220,-170l10287,15679xm10036,15863r,10l10043,15868r-7,-5xm10049,15863r-13,l10043,15868r6,-5xm10317,15694r-30,23l10287,15801r897,l11184,15771r-867,l10317,15694xm11214,15771r-30,l11214,15801r,-30xm10317,15741r,30l10347,15771r-30,-30xm10347,15656r-30,l10317,15671r18,9l10317,15694r,47l10347,15771r,-115xm10305,15665r-18,14l10287,15717r30,-23l10317,15671r-12,-6xm10317,15671r,23l10335,15680r-18,-9xm10287,15656r,23l10305,15665r-18,-9xm10317,15656r-12,9l10317,15671r,-15xm10317,15656r-30,l10305,15665r12,-9xe" fillcolor="#7e7e7e" stroked="f">
              <v:fill opacity="32896f"/>
              <v:stroke joinstyle="round"/>
              <v:formulas/>
              <v:path arrowok="t" o:connecttype="segments"/>
            </v:shape>
            <v:shape id="_x0000_s1064" style="position:absolute;left:9998;top:15616;width:1196;height:462" coordorigin="9998,15616" coordsize="1196,462" path="m10297,15616r-299,231l10297,16078r,-116l11194,15962r,-231l10297,15731r,-115xe" fillcolor="black" stroked="f">
              <v:path arrowok="t"/>
            </v:shape>
            <v:shape id="_x0000_s1063" style="position:absolute;left:9998;top:15616;width:1196;height:462" coordorigin="9998,15616" coordsize="1196,462" path="m10297,15616r,115l11194,15731r,231l10297,15962r,116l9998,15847r299,-231xe" filled="f" strokecolor="#f1f1f1" strokeweight="3pt">
              <v:path arrowok="t"/>
            </v:shape>
            <w10:wrap anchorx="page" anchory="page"/>
          </v:group>
        </w:pict>
      </w:r>
      <w:r w:rsidR="00EC6117">
        <w:t>AJUSTE</w:t>
      </w:r>
      <w:r w:rsidR="00EC6117">
        <w:rPr>
          <w:spacing w:val="-3"/>
        </w:rPr>
        <w:t xml:space="preserve"> </w:t>
      </w:r>
      <w:r w:rsidR="00EC6117">
        <w:t>DE</w:t>
      </w:r>
      <w:r w:rsidR="00EC6117">
        <w:rPr>
          <w:spacing w:val="-3"/>
        </w:rPr>
        <w:t xml:space="preserve"> </w:t>
      </w:r>
      <w:r w:rsidR="00EC6117">
        <w:t>DISCIPLINAS</w:t>
      </w:r>
      <w:r w:rsidR="00EC6117">
        <w:tab/>
      </w:r>
      <w:r w:rsidR="00EC6117">
        <w:rPr>
          <w:noProof/>
          <w:position w:val="-16"/>
          <w:lang w:val="pt-BR" w:eastAsia="pt-BR"/>
        </w:rPr>
        <w:drawing>
          <wp:inline distT="0" distB="0" distL="0" distR="0">
            <wp:extent cx="959571" cy="279728"/>
            <wp:effectExtent l="0" t="0" r="0" b="0"/>
            <wp:docPr id="1" name="image1.jpeg" descr="unifacv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571" cy="27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ED8" w:rsidRDefault="00EC6117">
      <w:pPr>
        <w:pStyle w:val="Corpodetexto"/>
        <w:tabs>
          <w:tab w:val="left" w:pos="3111"/>
          <w:tab w:val="left" w:pos="6251"/>
          <w:tab w:val="left" w:pos="11186"/>
        </w:tabs>
        <w:spacing w:before="90" w:after="30" w:line="360" w:lineRule="auto"/>
        <w:ind w:left="204" w:right="337"/>
      </w:pPr>
      <w:r>
        <w:t>Eu,</w:t>
      </w:r>
      <w:r>
        <w:rPr>
          <w:u w:val="single"/>
        </w:rPr>
        <w:tab/>
      </w:r>
      <w:r w:rsidR="00A84EAA">
        <w:rPr>
          <w:u w:val="single"/>
        </w:rPr>
        <w:t xml:space="preserve">          </w:t>
      </w:r>
      <w:r>
        <w:t>,</w:t>
      </w:r>
      <w:r>
        <w:rPr>
          <w:spacing w:val="-1"/>
        </w:rPr>
        <w:t xml:space="preserve"> </w:t>
      </w:r>
      <w:r>
        <w:t>código/matrícula</w:t>
      </w:r>
      <w:r>
        <w:rPr>
          <w:spacing w:val="-1"/>
        </w:rPr>
        <w:t xml:space="preserve"> </w:t>
      </w:r>
      <w:r>
        <w:t>número</w:t>
      </w:r>
      <w:r>
        <w:rPr>
          <w:u w:val="single"/>
        </w:rPr>
        <w:tab/>
      </w:r>
      <w:r w:rsidR="00A84EAA">
        <w:rPr>
          <w:u w:val="single"/>
        </w:rPr>
        <w:t xml:space="preserve">              </w:t>
      </w:r>
      <w:r>
        <w:t>,</w:t>
      </w:r>
      <w:r>
        <w:rPr>
          <w:spacing w:val="-1"/>
        </w:rPr>
        <w:t xml:space="preserve"> </w:t>
      </w:r>
      <w:r>
        <w:t>e-mail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7"/>
        </w:rPr>
        <w:t xml:space="preserve"> </w:t>
      </w:r>
      <w:r>
        <w:t>abaixo-assinado,</w:t>
      </w:r>
      <w:r>
        <w:rPr>
          <w:spacing w:val="-1"/>
        </w:rPr>
        <w:t xml:space="preserve"> </w:t>
      </w:r>
      <w:r>
        <w:t>confirmo minha</w:t>
      </w:r>
      <w:r>
        <w:rPr>
          <w:spacing w:val="-1"/>
        </w:rPr>
        <w:t xml:space="preserve"> </w:t>
      </w:r>
      <w:r>
        <w:t>matrícula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as seguintes disciplinas do</w:t>
      </w:r>
      <w:r>
        <w:rPr>
          <w:spacing w:val="5"/>
        </w:rPr>
        <w:t xml:space="preserve"> </w:t>
      </w:r>
      <w:r w:rsidR="00A84EAA">
        <w:t>1</w:t>
      </w:r>
      <w:r>
        <w:t>º semestre</w:t>
      </w:r>
      <w:r>
        <w:rPr>
          <w:spacing w:val="-2"/>
        </w:rPr>
        <w:t xml:space="preserve"> </w:t>
      </w:r>
      <w:r w:rsidR="00A84EAA">
        <w:t>letivo de 2024</w:t>
      </w:r>
      <w:r>
        <w:t>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09"/>
        <w:gridCol w:w="1699"/>
        <w:gridCol w:w="5528"/>
      </w:tblGrid>
      <w:tr w:rsidR="007B3ED8">
        <w:trPr>
          <w:trHeight w:val="374"/>
        </w:trPr>
        <w:tc>
          <w:tcPr>
            <w:tcW w:w="4009" w:type="dxa"/>
          </w:tcPr>
          <w:p w:rsidR="007B3ED8" w:rsidRDefault="00EC6117">
            <w:pPr>
              <w:pStyle w:val="TableParagraph"/>
              <w:spacing w:before="59"/>
              <w:ind w:left="1597" w:right="159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CURSO</w:t>
            </w:r>
          </w:p>
        </w:tc>
        <w:tc>
          <w:tcPr>
            <w:tcW w:w="1699" w:type="dxa"/>
          </w:tcPr>
          <w:p w:rsidR="007B3ED8" w:rsidRDefault="00EC6117">
            <w:pPr>
              <w:pStyle w:val="TableParagraph"/>
              <w:spacing w:before="59"/>
              <w:ind w:left="5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FASE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/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TURMA</w:t>
            </w:r>
          </w:p>
        </w:tc>
        <w:tc>
          <w:tcPr>
            <w:tcW w:w="5528" w:type="dxa"/>
          </w:tcPr>
          <w:p w:rsidR="007B3ED8" w:rsidRDefault="00EC6117">
            <w:pPr>
              <w:pStyle w:val="TableParagraph"/>
              <w:spacing w:before="59"/>
              <w:ind w:left="2096" w:right="208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DISCIPLINA</w:t>
            </w:r>
          </w:p>
        </w:tc>
      </w:tr>
      <w:tr w:rsidR="007B3ED8">
        <w:trPr>
          <w:trHeight w:val="453"/>
        </w:trPr>
        <w:tc>
          <w:tcPr>
            <w:tcW w:w="400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B3ED8">
        <w:trPr>
          <w:trHeight w:val="453"/>
        </w:trPr>
        <w:tc>
          <w:tcPr>
            <w:tcW w:w="400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B3ED8">
        <w:trPr>
          <w:trHeight w:val="455"/>
        </w:trPr>
        <w:tc>
          <w:tcPr>
            <w:tcW w:w="400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B3ED8">
        <w:trPr>
          <w:trHeight w:val="453"/>
        </w:trPr>
        <w:tc>
          <w:tcPr>
            <w:tcW w:w="400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B3ED8">
        <w:trPr>
          <w:trHeight w:val="453"/>
        </w:trPr>
        <w:tc>
          <w:tcPr>
            <w:tcW w:w="400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B3ED8">
        <w:trPr>
          <w:trHeight w:val="455"/>
        </w:trPr>
        <w:tc>
          <w:tcPr>
            <w:tcW w:w="400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B3ED8">
        <w:trPr>
          <w:trHeight w:val="453"/>
        </w:trPr>
        <w:tc>
          <w:tcPr>
            <w:tcW w:w="400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B3ED8">
        <w:trPr>
          <w:trHeight w:val="453"/>
        </w:trPr>
        <w:tc>
          <w:tcPr>
            <w:tcW w:w="400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B3ED8">
        <w:trPr>
          <w:trHeight w:val="455"/>
        </w:trPr>
        <w:tc>
          <w:tcPr>
            <w:tcW w:w="400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B3ED8">
        <w:trPr>
          <w:trHeight w:val="453"/>
        </w:trPr>
        <w:tc>
          <w:tcPr>
            <w:tcW w:w="400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B3ED8">
        <w:trPr>
          <w:trHeight w:val="453"/>
        </w:trPr>
        <w:tc>
          <w:tcPr>
            <w:tcW w:w="400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B3ED8">
        <w:trPr>
          <w:trHeight w:val="455"/>
        </w:trPr>
        <w:tc>
          <w:tcPr>
            <w:tcW w:w="400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B3ED8">
        <w:trPr>
          <w:trHeight w:val="453"/>
        </w:trPr>
        <w:tc>
          <w:tcPr>
            <w:tcW w:w="400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B3ED8">
        <w:trPr>
          <w:trHeight w:val="453"/>
        </w:trPr>
        <w:tc>
          <w:tcPr>
            <w:tcW w:w="400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B3ED8">
        <w:trPr>
          <w:trHeight w:val="455"/>
        </w:trPr>
        <w:tc>
          <w:tcPr>
            <w:tcW w:w="400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:rsidR="007B3ED8" w:rsidRDefault="007B3ED8">
      <w:pPr>
        <w:pStyle w:val="Corpodetexto"/>
        <w:spacing w:before="3"/>
        <w:rPr>
          <w:sz w:val="23"/>
        </w:rPr>
      </w:pPr>
    </w:p>
    <w:p w:rsidR="007B3ED8" w:rsidRDefault="00EC6117">
      <w:pPr>
        <w:pStyle w:val="Corpodetexto"/>
        <w:tabs>
          <w:tab w:val="left" w:pos="1231"/>
          <w:tab w:val="left" w:pos="3615"/>
        </w:tabs>
        <w:spacing w:before="1"/>
        <w:ind w:right="113"/>
        <w:jc w:val="center"/>
      </w:pPr>
      <w:r>
        <w:t>Lages,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 w:rsidR="00A84EAA">
        <w:t>2024</w:t>
      </w:r>
      <w:r>
        <w:t>.</w:t>
      </w:r>
    </w:p>
    <w:p w:rsidR="007B3ED8" w:rsidRDefault="007B3ED8">
      <w:pPr>
        <w:pStyle w:val="Corpodetexto"/>
        <w:rPr>
          <w:sz w:val="20"/>
        </w:rPr>
      </w:pPr>
    </w:p>
    <w:p w:rsidR="007B3ED8" w:rsidRDefault="007B3ED8">
      <w:pPr>
        <w:pStyle w:val="Corpodetexto"/>
        <w:rPr>
          <w:sz w:val="20"/>
        </w:rPr>
      </w:pPr>
    </w:p>
    <w:p w:rsidR="007B3ED8" w:rsidRDefault="007B3ED8">
      <w:pPr>
        <w:pStyle w:val="Corpodetexto"/>
        <w:rPr>
          <w:sz w:val="20"/>
        </w:rPr>
      </w:pPr>
    </w:p>
    <w:p w:rsidR="007B3ED8" w:rsidRDefault="00FB6CE4">
      <w:pPr>
        <w:pStyle w:val="Corpodetexto"/>
        <w:spacing w:before="6"/>
        <w:rPr>
          <w:sz w:val="27"/>
        </w:rPr>
      </w:pPr>
      <w:r w:rsidRPr="00FB6CE4">
        <w:pict>
          <v:shape id="_x0000_s1061" style="position:absolute;margin-left:147.75pt;margin-top:18pt;width:300pt;height:.1pt;z-index:-15728640;mso-wrap-distance-left:0;mso-wrap-distance-right:0;mso-position-horizontal-relative:page" coordorigin="2955,360" coordsize="6000,0" path="m2955,360r6000,e" filled="f" strokeweight=".48pt">
            <v:path arrowok="t"/>
            <w10:wrap type="topAndBottom" anchorx="page"/>
          </v:shape>
        </w:pict>
      </w:r>
    </w:p>
    <w:p w:rsidR="007B3ED8" w:rsidRDefault="00EC6117">
      <w:pPr>
        <w:pStyle w:val="Corpodetexto"/>
        <w:spacing w:line="247" w:lineRule="exact"/>
        <w:ind w:right="116"/>
        <w:jc w:val="center"/>
      </w:pPr>
      <w:r>
        <w:t>Assinatura</w:t>
      </w:r>
      <w:r>
        <w:rPr>
          <w:spacing w:val="-2"/>
        </w:rPr>
        <w:t xml:space="preserve"> </w:t>
      </w:r>
      <w:r>
        <w:t>do Aluno</w:t>
      </w:r>
    </w:p>
    <w:p w:rsidR="007B3ED8" w:rsidRDefault="007B3ED8">
      <w:pPr>
        <w:pStyle w:val="Corpodetexto"/>
        <w:spacing w:before="10"/>
        <w:rPr>
          <w:sz w:val="14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6"/>
        <w:gridCol w:w="1956"/>
        <w:gridCol w:w="1956"/>
        <w:gridCol w:w="1956"/>
        <w:gridCol w:w="1955"/>
      </w:tblGrid>
      <w:tr w:rsidR="007B3ED8">
        <w:trPr>
          <w:trHeight w:val="282"/>
        </w:trPr>
        <w:tc>
          <w:tcPr>
            <w:tcW w:w="1956" w:type="dxa"/>
          </w:tcPr>
          <w:p w:rsidR="007B3ED8" w:rsidRDefault="00EC6117">
            <w:pPr>
              <w:pStyle w:val="TableParagraph"/>
              <w:spacing w:line="263" w:lineRule="exact"/>
              <w:ind w:left="62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Segunda</w:t>
            </w:r>
          </w:p>
        </w:tc>
        <w:tc>
          <w:tcPr>
            <w:tcW w:w="1956" w:type="dxa"/>
          </w:tcPr>
          <w:p w:rsidR="007B3ED8" w:rsidRDefault="00EC6117">
            <w:pPr>
              <w:pStyle w:val="TableParagraph"/>
              <w:spacing w:line="263" w:lineRule="exact"/>
              <w:ind w:left="655" w:right="65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Terça</w:t>
            </w:r>
          </w:p>
        </w:tc>
        <w:tc>
          <w:tcPr>
            <w:tcW w:w="1956" w:type="dxa"/>
          </w:tcPr>
          <w:p w:rsidR="007B3ED8" w:rsidRDefault="00EC6117">
            <w:pPr>
              <w:pStyle w:val="TableParagraph"/>
              <w:spacing w:line="263" w:lineRule="exact"/>
              <w:ind w:left="6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Quarta</w:t>
            </w:r>
          </w:p>
        </w:tc>
        <w:tc>
          <w:tcPr>
            <w:tcW w:w="1956" w:type="dxa"/>
          </w:tcPr>
          <w:p w:rsidR="007B3ED8" w:rsidRDefault="00EC6117">
            <w:pPr>
              <w:pStyle w:val="TableParagraph"/>
              <w:spacing w:line="263" w:lineRule="exact"/>
              <w:ind w:left="61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Quinta</w:t>
            </w:r>
          </w:p>
        </w:tc>
        <w:tc>
          <w:tcPr>
            <w:tcW w:w="1955" w:type="dxa"/>
          </w:tcPr>
          <w:p w:rsidR="007B3ED8" w:rsidRDefault="00EC6117">
            <w:pPr>
              <w:pStyle w:val="TableParagraph"/>
              <w:spacing w:line="263" w:lineRule="exact"/>
              <w:ind w:left="679" w:right="66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Sexta</w:t>
            </w:r>
          </w:p>
        </w:tc>
      </w:tr>
      <w:tr w:rsidR="007B3ED8">
        <w:trPr>
          <w:trHeight w:val="1019"/>
        </w:trPr>
        <w:tc>
          <w:tcPr>
            <w:tcW w:w="1956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B3ED8">
        <w:trPr>
          <w:trHeight w:val="1020"/>
        </w:trPr>
        <w:tc>
          <w:tcPr>
            <w:tcW w:w="1956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B3ED8">
        <w:trPr>
          <w:trHeight w:val="1021"/>
        </w:trPr>
        <w:tc>
          <w:tcPr>
            <w:tcW w:w="1956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B3ED8">
        <w:trPr>
          <w:trHeight w:val="1019"/>
        </w:trPr>
        <w:tc>
          <w:tcPr>
            <w:tcW w:w="1956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56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7B3ED8" w:rsidRDefault="007B3ED8" w:rsidP="00835F2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:rsidR="007B3ED8" w:rsidRDefault="007B3ED8">
      <w:pPr>
        <w:rPr>
          <w:rFonts w:ascii="Times New Roman"/>
        </w:rPr>
        <w:sectPr w:rsidR="007B3ED8">
          <w:footerReference w:type="default" r:id="rId8"/>
          <w:type w:val="continuous"/>
          <w:pgSz w:w="11910" w:h="16840"/>
          <w:pgMar w:top="320" w:right="100" w:bottom="1120" w:left="220" w:header="720" w:footer="938" w:gutter="0"/>
          <w:pgNumType w:start="1"/>
          <w:cols w:space="720"/>
        </w:sectPr>
      </w:pPr>
    </w:p>
    <w:p w:rsidR="007B3ED8" w:rsidRDefault="00FB6CE4">
      <w:pPr>
        <w:spacing w:before="60"/>
        <w:ind w:left="4933" w:right="1736" w:hanging="2581"/>
        <w:rPr>
          <w:rFonts w:ascii="Times New Roman" w:hAnsi="Times New Roman"/>
          <w:b/>
          <w:sz w:val="36"/>
        </w:rPr>
      </w:pPr>
      <w:r w:rsidRPr="00FB6CE4">
        <w:lastRenderedPageBreak/>
        <w:pict>
          <v:group id="_x0000_s1057" style="position:absolute;left:0;text-align:left;margin-left:26.35pt;margin-top:779pt;width:73.6pt;height:33.1pt;z-index:-16407040;mso-position-horizontal-relative:page;mso-position-vertical-relative:page" coordorigin="527,15580" coordsize="1472,662">
            <v:shape id="_x0000_s1060" style="position:absolute;left:547;top:15588;width:1452;height:653" coordorigin="547,15589" coordsize="1452,653" o:spt="100" adj="0,,0" path="m1576,16048r,193l1655,16180r-49,l1606,16165r-18,-9l1606,16142r,-64l1576,16048xm1606,16165r,15l1618,16171r-12,-6xm1618,16171r-12,9l1636,16180r-18,-9xm1636,16157r-18,14l1636,16180r,-23xm1924,15934r-288,223l1636,16180r19,l1967,15939r-36,l1924,15934xm1606,16142r-18,14l1606,16165r,-23xm1900,15915r-264,204l1636,16157r288,-223l1900,15915xm1606,15688r,95l607,15783r,265l1606,16048r,94l1636,16119r,-101l1767,16018r133,-103l1767,15813r-131,l1636,15711r-30,-23xm1767,16018r-131,l1636,16119r131,-101xm1576,15753r-1029,l547,16078r1029,l1576,16048r-999,l577,15783r999,l1576,15753xm1606,16048r-30,l1606,16078r,-30xm577,16018r,30l607,16048r-30,-30xm607,15813r-30,l577,16018r30,l607,15813xm1931,15929r-7,5l1931,15939r,-10xm1967,15891r-36,l1931,15901r18,14l1931,15929r,10l1967,15939r31,-24l1967,15891xm1931,15901r,28l1949,15915r-18,-14xm1636,15673r,38l1900,15915r24,-19l1636,15673xm1931,15891r-7,5l1931,15901r,-10xm1655,15650r-19,l1636,15673r288,223l1931,15891r36,l1655,15650xm607,15783r-30,l577,15813r30,-30xm1636,15711r,102l1767,15813r-131,-102xm1576,15589r,194l1606,15753r,-65l1588,15674r18,-9l1606,15650r49,l1576,15589xm1606,15753r-30,30l1606,15783r,-30xm1606,15665r-18,9l1606,15688r,-23xm1636,15650r-18,9l1636,15673r,-23xm1606,15650r,15l1618,15659r-12,-9xm1636,15650r-30,l1618,15659r18,-9xe" fillcolor="#7e7e7e" stroked="f">
              <v:fill opacity="32896f"/>
              <v:stroke joinstyle="round"/>
              <v:formulas/>
              <v:path arrowok="t" o:connecttype="segments"/>
            </v:shape>
            <v:shape id="_x0000_s1059" style="position:absolute;left:557;top:15610;width:1372;height:530" coordorigin="557,15610" coordsize="1372,530" path="m1586,15610r,133l557,15743r,265l1586,16008r,132l1929,15875r-343,-265xe" fillcolor="black" stroked="f">
              <v:path arrowok="t"/>
            </v:shape>
            <v:shape id="_x0000_s1058" style="position:absolute;left:557;top:15610;width:1372;height:530" coordorigin="557,15610" coordsize="1372,530" path="m1586,15610r,133l557,15743r,265l1586,16008r,132l1929,15875r-343,-265xe" filled="f" strokecolor="#f1f1f1" strokeweight="3pt">
              <v:path arrowok="t"/>
            </v:shape>
            <w10:wrap anchorx="page" anchory="page"/>
          </v:group>
        </w:pict>
      </w:r>
      <w:r w:rsidRPr="00FB6CE4">
        <w:pict>
          <v:group id="_x0000_s1053" style="position:absolute;left:0;text-align:left;margin-left:496.4pt;margin-top:779pt;width:56.95pt;height:29.9pt;z-index:15731712;mso-position-horizontal-relative:page;mso-position-vertical-relative:page" coordorigin="9928,15580" coordsize="1139,598">
            <v:shape id="_x0000_s1056" style="position:absolute;left:9932;top:15584;width:1135;height:594" coordorigin="9932,15584" coordsize="1135,594" o:spt="100" adj="0,,0" path="m10273,15584r-341,297l10273,16178r,-66l10213,16112r,-26l10004,15904r-6,l9998,15898r-20,-17l9998,15864r,-6l10004,15858r209,-182l10213,15650r60,l10273,15584xm10213,16086r,26l10233,16103r-20,-17xm10233,16103r-20,9l10243,16112r-10,-9xm10243,16098r-10,5l10243,16112r,-14xm10273,15997r-30,30l10243,16072r19,17l10243,16098r,14l10273,16112r,-115xm10213,16046r,40l10233,16103r10,-5l10243,16072r-30,-26xm10243,16072r,26l10262,16089r-19,-17xm10024,15881r-23,20l10213,16086r,-40l10024,15881xm11007,15967r-794,l10213,16046r30,26l10243,15997r764,l11007,15967xm10213,15716r-189,165l10213,16046r,-79l11007,15967r,-171l10213,15796r,-80xm10273,15997r-30,l10243,16027r30,-30xm11067,15736r-794,l10273,15766r764,l11037,15997r-764,l10273,16027r794,l11067,15736xm11007,15766r,231l11037,15967r,-171l11007,15766xm11037,15967r-30,30l11037,15997r,-30xm9998,15898r,6l10001,15901r-3,-3xm10001,15901r-3,3l10004,15904r-3,-3xm10001,15861r-3,3l9998,15898r3,3l10024,15881r-23,-20xm9998,15864r-20,17l9998,15898r,-34xm10213,15676r-212,185l10024,15881r189,-165l10213,15676xm9998,15858r,6l10001,15861r-3,-3xm10004,15858r-6,l10001,15861r3,-3xm10243,15690r-30,26l10213,15796r794,l11007,15766r-764,l10243,15690xm11037,15766r-30,l11037,15796r,-30xm10243,15736r,30l10273,15766r-30,-30xm10273,15650r-30,l10243,15664r19,9l10243,15690r,46l10273,15766r,-116xm10233,15659r-20,17l10213,15716r30,-26l10243,15664r-10,-5xm10243,15664r,26l10262,15673r-19,-9xm10213,15650r,26l10233,15659r-20,-9xm10243,15650r-10,9l10243,15664r,-14xm10243,15650r-30,l10233,15659r10,-9xe" fillcolor="#7e7e7e" stroked="f">
              <v:fill opacity="32896f"/>
              <v:stroke joinstyle="round"/>
              <v:formulas/>
              <v:path arrowok="t" o:connecttype="segments"/>
            </v:shape>
            <v:shape id="_x0000_s1055" style="position:absolute;left:9958;top:15610;width:1059;height:462" coordorigin="9958,15610" coordsize="1059,462" path="m10223,15610r-265,231l10223,16072r,-116l11017,15956r,-230l10223,15726r,-116xe" fillcolor="black" stroked="f">
              <v:path arrowok="t"/>
            </v:shape>
            <v:shape id="_x0000_s1054" style="position:absolute;left:9958;top:15610;width:1059;height:462" coordorigin="9958,15610" coordsize="1059,462" path="m10223,15610r,116l11017,15726r,230l10223,15956r,116l9958,15841r265,-231xe" filled="f" strokecolor="#f1f1f1" strokeweight="3pt">
              <v:path arrowok="t"/>
            </v:shape>
            <w10:wrap anchorx="page" anchory="page"/>
          </v:group>
        </w:pict>
      </w:r>
      <w:r w:rsidR="00EC6117">
        <w:rPr>
          <w:rFonts w:ascii="Times New Roman" w:hAnsi="Times New Roman"/>
          <w:b/>
          <w:sz w:val="36"/>
        </w:rPr>
        <w:t>ORIENTAÇÕES GERAIS PARA AJUSTES DE</w:t>
      </w:r>
      <w:r w:rsidR="00EC6117">
        <w:rPr>
          <w:rFonts w:ascii="Times New Roman" w:hAnsi="Times New Roman"/>
          <w:b/>
          <w:spacing w:val="-87"/>
          <w:sz w:val="36"/>
        </w:rPr>
        <w:t xml:space="preserve"> </w:t>
      </w:r>
      <w:r w:rsidR="00EC6117">
        <w:rPr>
          <w:rFonts w:ascii="Times New Roman" w:hAnsi="Times New Roman"/>
          <w:b/>
          <w:sz w:val="36"/>
        </w:rPr>
        <w:t>DISCIPLINAS</w:t>
      </w:r>
    </w:p>
    <w:p w:rsidR="007B3ED8" w:rsidRDefault="00EC6117">
      <w:pPr>
        <w:spacing w:line="273" w:lineRule="exact"/>
        <w:ind w:left="99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prazo 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entrega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dos ajustes para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"/>
          <w:sz w:val="24"/>
        </w:rPr>
        <w:t xml:space="preserve"> </w:t>
      </w:r>
      <w:r w:rsidR="00A84EAA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º semestre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202</w:t>
      </w:r>
      <w:r w:rsidR="00A84EAA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será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 w:rsidR="00A84EAA">
        <w:rPr>
          <w:rFonts w:ascii="Times New Roman" w:hAnsi="Times New Roman"/>
          <w:b/>
          <w:sz w:val="24"/>
        </w:rPr>
        <w:t>01/02/2024</w:t>
      </w:r>
      <w:r>
        <w:rPr>
          <w:rFonts w:ascii="Times New Roman" w:hAnsi="Times New Roman"/>
          <w:b/>
          <w:sz w:val="24"/>
        </w:rPr>
        <w:t xml:space="preserve"> à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 w:rsidR="00A07C57" w:rsidRPr="00A07C57">
        <w:rPr>
          <w:rFonts w:ascii="Times New Roman" w:hAnsi="Times New Roman"/>
          <w:b/>
          <w:color w:val="000000" w:themeColor="text1"/>
          <w:sz w:val="24"/>
        </w:rPr>
        <w:t>16/02/202</w:t>
      </w:r>
      <w:r w:rsidR="00311718">
        <w:rPr>
          <w:rFonts w:ascii="Times New Roman" w:hAnsi="Times New Roman"/>
          <w:b/>
          <w:color w:val="000000" w:themeColor="text1"/>
          <w:sz w:val="24"/>
        </w:rPr>
        <w:t>4</w:t>
      </w:r>
      <w:r>
        <w:rPr>
          <w:rFonts w:ascii="Times New Roman" w:hAnsi="Times New Roman"/>
          <w:b/>
          <w:sz w:val="24"/>
        </w:rPr>
        <w:t>.</w:t>
      </w:r>
    </w:p>
    <w:p w:rsidR="007B3ED8" w:rsidRDefault="00EC6117">
      <w:pPr>
        <w:pStyle w:val="Corpodetexto"/>
        <w:spacing w:before="41" w:line="276" w:lineRule="auto"/>
        <w:ind w:left="632" w:right="748" w:firstLine="360"/>
        <w:jc w:val="both"/>
      </w:pPr>
      <w:r>
        <w:t xml:space="preserve">De acordo com a </w:t>
      </w:r>
      <w:r>
        <w:rPr>
          <w:b/>
        </w:rPr>
        <w:t>PORTARIA Nº 020, 26 DE MARÇO DE 2018</w:t>
      </w:r>
      <w:r>
        <w:t>, não serão aceitos os ajustes de</w:t>
      </w:r>
      <w:r>
        <w:rPr>
          <w:spacing w:val="1"/>
        </w:rPr>
        <w:t xml:space="preserve"> </w:t>
      </w:r>
      <w:r>
        <w:t>disciplinas cuja intenção seja antecipar a realização de disciplinas futuras, com exceção dos seguintes</w:t>
      </w:r>
      <w:r>
        <w:rPr>
          <w:spacing w:val="1"/>
        </w:rPr>
        <w:t xml:space="preserve"> </w:t>
      </w:r>
      <w:r>
        <w:t>casos:</w:t>
      </w:r>
    </w:p>
    <w:p w:rsidR="007B3ED8" w:rsidRDefault="00EC6117">
      <w:pPr>
        <w:pStyle w:val="PargrafodaLista"/>
        <w:numPr>
          <w:ilvl w:val="0"/>
          <w:numId w:val="2"/>
        </w:numPr>
        <w:tabs>
          <w:tab w:val="left" w:pos="1353"/>
        </w:tabs>
        <w:spacing w:before="1"/>
        <w:jc w:val="both"/>
        <w:rPr>
          <w:sz w:val="24"/>
        </w:rPr>
      </w:pPr>
      <w:r>
        <w:rPr>
          <w:sz w:val="24"/>
        </w:rPr>
        <w:t>Alunos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tenham</w:t>
      </w:r>
      <w:r>
        <w:rPr>
          <w:spacing w:val="-1"/>
          <w:sz w:val="24"/>
        </w:rPr>
        <w:t xml:space="preserve"> </w:t>
      </w:r>
      <w:r>
        <w:rPr>
          <w:sz w:val="24"/>
        </w:rPr>
        <w:t>vindo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outra</w:t>
      </w:r>
      <w:r>
        <w:rPr>
          <w:spacing w:val="-1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-1"/>
          <w:sz w:val="24"/>
        </w:rPr>
        <w:t xml:space="preserve"> </w:t>
      </w:r>
      <w:r>
        <w:rPr>
          <w:sz w:val="24"/>
        </w:rPr>
        <w:t>de Ensino</w:t>
      </w:r>
      <w:r>
        <w:rPr>
          <w:spacing w:val="-1"/>
          <w:sz w:val="24"/>
        </w:rPr>
        <w:t xml:space="preserve"> </w:t>
      </w:r>
      <w:r>
        <w:rPr>
          <w:sz w:val="24"/>
        </w:rPr>
        <w:t>Superior</w:t>
      </w:r>
      <w:r>
        <w:rPr>
          <w:spacing w:val="-2"/>
          <w:sz w:val="24"/>
        </w:rPr>
        <w:t xml:space="preserve"> </w:t>
      </w:r>
      <w:r>
        <w:rPr>
          <w:sz w:val="24"/>
        </w:rPr>
        <w:t>por transferência;</w:t>
      </w:r>
    </w:p>
    <w:p w:rsidR="007B3ED8" w:rsidRDefault="00EC6117">
      <w:pPr>
        <w:pStyle w:val="PargrafodaLista"/>
        <w:numPr>
          <w:ilvl w:val="0"/>
          <w:numId w:val="2"/>
        </w:numPr>
        <w:tabs>
          <w:tab w:val="left" w:pos="1353"/>
        </w:tabs>
        <w:spacing w:before="41" w:line="278" w:lineRule="auto"/>
        <w:ind w:right="751"/>
        <w:jc w:val="both"/>
        <w:rPr>
          <w:sz w:val="24"/>
        </w:rPr>
      </w:pPr>
      <w:r>
        <w:rPr>
          <w:sz w:val="24"/>
        </w:rPr>
        <w:t>Alunos que tenham reprovado em disciplinas que são pré-requisitos para posteriores e que não</w:t>
      </w:r>
      <w:r>
        <w:rPr>
          <w:spacing w:val="1"/>
          <w:sz w:val="24"/>
        </w:rPr>
        <w:t xml:space="preserve"> </w:t>
      </w:r>
      <w:r>
        <w:rPr>
          <w:sz w:val="24"/>
        </w:rPr>
        <w:t>tenham</w:t>
      </w:r>
      <w:r>
        <w:rPr>
          <w:spacing w:val="-1"/>
          <w:sz w:val="24"/>
        </w:rPr>
        <w:t xml:space="preserve"> </w:t>
      </w:r>
      <w:r>
        <w:rPr>
          <w:sz w:val="24"/>
        </w:rPr>
        <w:t>como encaixá-las no semestre</w:t>
      </w:r>
      <w:r>
        <w:rPr>
          <w:spacing w:val="-2"/>
          <w:sz w:val="24"/>
        </w:rPr>
        <w:t xml:space="preserve"> </w:t>
      </w:r>
      <w:r>
        <w:rPr>
          <w:sz w:val="24"/>
        </w:rPr>
        <w:t>em vigor.</w:t>
      </w:r>
    </w:p>
    <w:p w:rsidR="007B3ED8" w:rsidRDefault="007B3ED8">
      <w:pPr>
        <w:pStyle w:val="Corpodetexto"/>
        <w:spacing w:before="7"/>
        <w:rPr>
          <w:sz w:val="23"/>
        </w:rPr>
      </w:pPr>
    </w:p>
    <w:p w:rsidR="007B3ED8" w:rsidRDefault="00EC6117">
      <w:pPr>
        <w:pStyle w:val="Corpodetexto"/>
        <w:ind w:left="992"/>
      </w:pPr>
      <w:r>
        <w:t>Favor</w:t>
      </w:r>
      <w:r>
        <w:rPr>
          <w:spacing w:val="-2"/>
        </w:rPr>
        <w:t xml:space="preserve"> </w:t>
      </w:r>
      <w:r>
        <w:t>observar</w:t>
      </w:r>
      <w:r>
        <w:rPr>
          <w:spacing w:val="-1"/>
        </w:rPr>
        <w:t xml:space="preserve"> </w:t>
      </w:r>
      <w:r>
        <w:t>atentamente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preencher</w:t>
      </w:r>
      <w:r>
        <w:rPr>
          <w:spacing w:val="-2"/>
        </w:rPr>
        <w:t xml:space="preserve"> </w:t>
      </w:r>
      <w:r>
        <w:t>corretamente</w:t>
      </w:r>
      <w:r>
        <w:rPr>
          <w:spacing w:val="-2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ajuste:</w:t>
      </w:r>
    </w:p>
    <w:p w:rsidR="007B3ED8" w:rsidRDefault="00EC6117">
      <w:pPr>
        <w:pStyle w:val="PargrafodaLista"/>
        <w:numPr>
          <w:ilvl w:val="0"/>
          <w:numId w:val="1"/>
        </w:numPr>
        <w:tabs>
          <w:tab w:val="left" w:pos="1341"/>
        </w:tabs>
        <w:spacing w:before="41"/>
        <w:rPr>
          <w:sz w:val="24"/>
        </w:rPr>
      </w:pPr>
      <w:r>
        <w:rPr>
          <w:sz w:val="24"/>
        </w:rPr>
        <w:t>Turma</w:t>
      </w:r>
      <w:r>
        <w:rPr>
          <w:spacing w:val="-1"/>
          <w:sz w:val="24"/>
        </w:rPr>
        <w:t xml:space="preserve"> </w:t>
      </w:r>
      <w:r>
        <w:rPr>
          <w:sz w:val="24"/>
        </w:rPr>
        <w:t>onde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disciplina está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-1"/>
          <w:sz w:val="24"/>
        </w:rPr>
        <w:t xml:space="preserve"> </w:t>
      </w:r>
      <w:r>
        <w:rPr>
          <w:sz w:val="24"/>
        </w:rPr>
        <w:t>oferecida;</w:t>
      </w:r>
    </w:p>
    <w:p w:rsidR="007B3ED8" w:rsidRDefault="00EC6117">
      <w:pPr>
        <w:pStyle w:val="PargrafodaLista"/>
        <w:numPr>
          <w:ilvl w:val="0"/>
          <w:numId w:val="1"/>
        </w:numPr>
        <w:tabs>
          <w:tab w:val="left" w:pos="1341"/>
        </w:tabs>
        <w:spacing w:before="41"/>
        <w:rPr>
          <w:sz w:val="24"/>
        </w:rPr>
      </w:pPr>
      <w:r>
        <w:rPr>
          <w:sz w:val="24"/>
        </w:rPr>
        <w:t>Nome</w:t>
      </w:r>
      <w:r>
        <w:rPr>
          <w:spacing w:val="-2"/>
          <w:sz w:val="24"/>
        </w:rPr>
        <w:t xml:space="preserve"> </w:t>
      </w:r>
      <w:r>
        <w:rPr>
          <w:sz w:val="24"/>
        </w:rPr>
        <w:t>correto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disciplina;</w:t>
      </w:r>
    </w:p>
    <w:p w:rsidR="007B3ED8" w:rsidRDefault="00EC6117">
      <w:pPr>
        <w:pStyle w:val="PargrafodaLista"/>
        <w:numPr>
          <w:ilvl w:val="0"/>
          <w:numId w:val="1"/>
        </w:numPr>
        <w:tabs>
          <w:tab w:val="left" w:pos="1341"/>
        </w:tabs>
        <w:spacing w:before="43" w:line="276" w:lineRule="auto"/>
        <w:ind w:right="747"/>
        <w:rPr>
          <w:sz w:val="24"/>
        </w:rPr>
      </w:pPr>
      <w:r>
        <w:rPr>
          <w:sz w:val="24"/>
        </w:rPr>
        <w:t>Disciplinas</w:t>
      </w:r>
      <w:r>
        <w:rPr>
          <w:spacing w:val="50"/>
          <w:sz w:val="24"/>
        </w:rPr>
        <w:t xml:space="preserve"> </w:t>
      </w:r>
      <w:r>
        <w:rPr>
          <w:sz w:val="24"/>
        </w:rPr>
        <w:t>que</w:t>
      </w:r>
      <w:r>
        <w:rPr>
          <w:spacing w:val="50"/>
          <w:sz w:val="24"/>
        </w:rPr>
        <w:t xml:space="preserve"> </w:t>
      </w:r>
      <w:r>
        <w:rPr>
          <w:sz w:val="24"/>
        </w:rPr>
        <w:t>entram</w:t>
      </w:r>
      <w:r>
        <w:rPr>
          <w:spacing w:val="54"/>
          <w:sz w:val="24"/>
        </w:rPr>
        <w:t xml:space="preserve"> </w:t>
      </w:r>
      <w:r>
        <w:rPr>
          <w:sz w:val="24"/>
        </w:rPr>
        <w:t>em</w:t>
      </w:r>
      <w:r>
        <w:rPr>
          <w:spacing w:val="52"/>
          <w:sz w:val="24"/>
        </w:rPr>
        <w:t xml:space="preserve"> </w:t>
      </w:r>
      <w:r>
        <w:rPr>
          <w:sz w:val="24"/>
        </w:rPr>
        <w:t>conflito</w:t>
      </w:r>
      <w:r>
        <w:rPr>
          <w:spacing w:val="51"/>
          <w:sz w:val="24"/>
        </w:rPr>
        <w:t xml:space="preserve"> </w:t>
      </w:r>
      <w:r>
        <w:rPr>
          <w:sz w:val="24"/>
        </w:rPr>
        <w:t>de</w:t>
      </w:r>
      <w:r>
        <w:rPr>
          <w:spacing w:val="52"/>
          <w:sz w:val="24"/>
        </w:rPr>
        <w:t xml:space="preserve"> </w:t>
      </w:r>
      <w:r>
        <w:rPr>
          <w:sz w:val="24"/>
        </w:rPr>
        <w:t>horário</w:t>
      </w:r>
      <w:r>
        <w:rPr>
          <w:spacing w:val="53"/>
          <w:sz w:val="24"/>
        </w:rPr>
        <w:t xml:space="preserve"> </w:t>
      </w:r>
      <w:r>
        <w:rPr>
          <w:sz w:val="24"/>
        </w:rPr>
        <w:t>(choque)</w:t>
      </w:r>
      <w:r>
        <w:rPr>
          <w:spacing w:val="57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serão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matriculadas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no</w:t>
      </w:r>
      <w:r>
        <w:rPr>
          <w:spacing w:val="50"/>
          <w:sz w:val="24"/>
        </w:rPr>
        <w:t xml:space="preserve"> </w:t>
      </w:r>
      <w:r>
        <w:rPr>
          <w:sz w:val="24"/>
        </w:rPr>
        <w:t>sistema</w:t>
      </w:r>
      <w:r>
        <w:rPr>
          <w:spacing w:val="-57"/>
          <w:sz w:val="24"/>
        </w:rPr>
        <w:t xml:space="preserve"> </w:t>
      </w:r>
      <w:r>
        <w:rPr>
          <w:sz w:val="24"/>
        </w:rPr>
        <w:t>(nenhuma</w:t>
      </w:r>
      <w:r>
        <w:rPr>
          <w:spacing w:val="-1"/>
          <w:sz w:val="24"/>
        </w:rPr>
        <w:t xml:space="preserve"> </w:t>
      </w:r>
      <w:r>
        <w:rPr>
          <w:sz w:val="24"/>
        </w:rPr>
        <w:t>das disciplinas</w:t>
      </w:r>
      <w:r>
        <w:rPr>
          <w:spacing w:val="1"/>
          <w:sz w:val="24"/>
        </w:rPr>
        <w:t xml:space="preserve"> </w:t>
      </w:r>
      <w:r>
        <w:rPr>
          <w:sz w:val="24"/>
        </w:rPr>
        <w:t>envolvidas),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exceção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disciplina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TCC;</w:t>
      </w:r>
    </w:p>
    <w:p w:rsidR="007B3ED8" w:rsidRDefault="00EC6117">
      <w:pPr>
        <w:pStyle w:val="PargrafodaLista"/>
        <w:numPr>
          <w:ilvl w:val="0"/>
          <w:numId w:val="1"/>
        </w:numPr>
        <w:tabs>
          <w:tab w:val="left" w:pos="1341"/>
        </w:tabs>
        <w:spacing w:line="275" w:lineRule="exact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é</w:t>
      </w:r>
      <w:r>
        <w:rPr>
          <w:spacing w:val="-2"/>
          <w:sz w:val="24"/>
        </w:rPr>
        <w:t xml:space="preserve"> </w:t>
      </w:r>
      <w:r>
        <w:rPr>
          <w:sz w:val="24"/>
        </w:rPr>
        <w:t>permitido</w:t>
      </w:r>
      <w:r>
        <w:rPr>
          <w:spacing w:val="-1"/>
          <w:sz w:val="24"/>
        </w:rPr>
        <w:t xml:space="preserve"> </w:t>
      </w:r>
      <w:r>
        <w:rPr>
          <w:sz w:val="24"/>
        </w:rPr>
        <w:t>fazer dois</w:t>
      </w:r>
      <w:r>
        <w:rPr>
          <w:spacing w:val="-1"/>
          <w:sz w:val="24"/>
        </w:rPr>
        <w:t xml:space="preserve"> </w:t>
      </w:r>
      <w:r>
        <w:rPr>
          <w:sz w:val="24"/>
        </w:rPr>
        <w:t>Estágios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TCCs no</w:t>
      </w:r>
      <w:r>
        <w:rPr>
          <w:spacing w:val="1"/>
          <w:sz w:val="24"/>
        </w:rPr>
        <w:t xml:space="preserve"> </w:t>
      </w:r>
      <w:r>
        <w:rPr>
          <w:sz w:val="24"/>
        </w:rPr>
        <w:t>mesmo</w:t>
      </w:r>
      <w:r>
        <w:rPr>
          <w:spacing w:val="-1"/>
          <w:sz w:val="24"/>
        </w:rPr>
        <w:t xml:space="preserve"> </w:t>
      </w:r>
      <w:r>
        <w:rPr>
          <w:sz w:val="24"/>
        </w:rPr>
        <w:t>semestre;</w:t>
      </w:r>
    </w:p>
    <w:p w:rsidR="007B3ED8" w:rsidRDefault="00EC6117">
      <w:pPr>
        <w:pStyle w:val="PargrafodaLista"/>
        <w:numPr>
          <w:ilvl w:val="0"/>
          <w:numId w:val="1"/>
        </w:numPr>
        <w:tabs>
          <w:tab w:val="left" w:pos="1341"/>
        </w:tabs>
        <w:spacing w:before="41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matriculadas as</w:t>
      </w:r>
      <w:r>
        <w:rPr>
          <w:spacing w:val="-1"/>
          <w:sz w:val="24"/>
        </w:rPr>
        <w:t xml:space="preserve"> </w:t>
      </w:r>
      <w:r>
        <w:rPr>
          <w:sz w:val="24"/>
        </w:rPr>
        <w:t>disciplinas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>pré-requisitos;</w:t>
      </w:r>
    </w:p>
    <w:p w:rsidR="007B3ED8" w:rsidRDefault="00EC6117">
      <w:pPr>
        <w:pStyle w:val="PargrafodaLista"/>
        <w:numPr>
          <w:ilvl w:val="0"/>
          <w:numId w:val="1"/>
        </w:numPr>
        <w:tabs>
          <w:tab w:val="left" w:pos="1341"/>
        </w:tabs>
        <w:spacing w:before="42" w:line="278" w:lineRule="auto"/>
        <w:ind w:right="748"/>
        <w:jc w:val="both"/>
        <w:rPr>
          <w:sz w:val="24"/>
        </w:rPr>
      </w:pPr>
      <w:r>
        <w:rPr>
          <w:sz w:val="24"/>
        </w:rPr>
        <w:t xml:space="preserve">Para cursar o Estágio Supervisionado e o TCC II o estudante </w:t>
      </w:r>
      <w:r>
        <w:rPr>
          <w:b/>
          <w:sz w:val="24"/>
        </w:rPr>
        <w:t xml:space="preserve">deve estar aprovado </w:t>
      </w:r>
      <w:r>
        <w:rPr>
          <w:sz w:val="24"/>
        </w:rPr>
        <w:t>em todas as</w:t>
      </w:r>
      <w:r>
        <w:rPr>
          <w:spacing w:val="1"/>
          <w:sz w:val="24"/>
        </w:rPr>
        <w:t xml:space="preserve"> </w:t>
      </w:r>
      <w:r>
        <w:rPr>
          <w:sz w:val="24"/>
        </w:rPr>
        <w:t>disciplinas</w:t>
      </w:r>
      <w:r>
        <w:rPr>
          <w:spacing w:val="-1"/>
          <w:sz w:val="24"/>
        </w:rPr>
        <w:t xml:space="preserve"> </w:t>
      </w:r>
      <w:r>
        <w:rPr>
          <w:sz w:val="24"/>
        </w:rPr>
        <w:t>das fases anteriores;</w:t>
      </w:r>
    </w:p>
    <w:p w:rsidR="007B3ED8" w:rsidRDefault="00EC6117">
      <w:pPr>
        <w:pStyle w:val="PargrafodaLista"/>
        <w:numPr>
          <w:ilvl w:val="0"/>
          <w:numId w:val="1"/>
        </w:numPr>
        <w:tabs>
          <w:tab w:val="left" w:pos="1341"/>
        </w:tabs>
        <w:spacing w:line="276" w:lineRule="auto"/>
        <w:ind w:right="751"/>
        <w:jc w:val="both"/>
        <w:rPr>
          <w:sz w:val="24"/>
        </w:rPr>
      </w:pPr>
      <w:r>
        <w:rPr>
          <w:sz w:val="24"/>
        </w:rPr>
        <w:t>Para os alunos que ingressaram a partir de 2019/2, as Atividades Curriculares Complementares</w:t>
      </w:r>
      <w:r>
        <w:rPr>
          <w:spacing w:val="1"/>
          <w:sz w:val="24"/>
        </w:rPr>
        <w:t xml:space="preserve"> </w:t>
      </w:r>
      <w:r>
        <w:rPr>
          <w:sz w:val="24"/>
        </w:rPr>
        <w:t>serão pré-requisito para poder cursar o TCC II (cursos de 10 fases o estudante deve ter no mínimo</w:t>
      </w:r>
      <w:r>
        <w:rPr>
          <w:spacing w:val="1"/>
          <w:sz w:val="24"/>
        </w:rPr>
        <w:t xml:space="preserve"> </w:t>
      </w:r>
      <w:r>
        <w:rPr>
          <w:sz w:val="24"/>
        </w:rPr>
        <w:t>270</w:t>
      </w:r>
      <w:r>
        <w:rPr>
          <w:spacing w:val="-1"/>
          <w:sz w:val="24"/>
        </w:rPr>
        <w:t xml:space="preserve"> </w:t>
      </w:r>
      <w:r>
        <w:rPr>
          <w:sz w:val="24"/>
        </w:rPr>
        <w:t>horas concluídas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cursos de</w:t>
      </w:r>
      <w:r>
        <w:rPr>
          <w:spacing w:val="-1"/>
          <w:sz w:val="24"/>
        </w:rPr>
        <w:t xml:space="preserve"> </w:t>
      </w:r>
      <w:r>
        <w:rPr>
          <w:sz w:val="24"/>
        </w:rPr>
        <w:t>08 fases deve</w:t>
      </w:r>
      <w:r>
        <w:rPr>
          <w:spacing w:val="-2"/>
          <w:sz w:val="24"/>
        </w:rPr>
        <w:t xml:space="preserve"> </w:t>
      </w:r>
      <w:r>
        <w:rPr>
          <w:sz w:val="24"/>
        </w:rPr>
        <w:t>ter no mínimo</w:t>
      </w:r>
      <w:r>
        <w:rPr>
          <w:spacing w:val="-1"/>
          <w:sz w:val="24"/>
        </w:rPr>
        <w:t xml:space="preserve"> </w:t>
      </w:r>
      <w:r>
        <w:rPr>
          <w:sz w:val="24"/>
        </w:rPr>
        <w:t>210 horas concluídas);</w:t>
      </w:r>
    </w:p>
    <w:p w:rsidR="007B3ED8" w:rsidRDefault="00EC6117">
      <w:pPr>
        <w:pStyle w:val="Heading1"/>
        <w:numPr>
          <w:ilvl w:val="0"/>
          <w:numId w:val="1"/>
        </w:numPr>
        <w:tabs>
          <w:tab w:val="left" w:pos="1341"/>
        </w:tabs>
        <w:spacing w:before="1" w:line="276" w:lineRule="auto"/>
        <w:ind w:right="749"/>
        <w:jc w:val="both"/>
      </w:pPr>
      <w:r>
        <w:t>Colocar no ajuste todas as disciplinas que irá cursar no semestre, inclusive os estágios que</w:t>
      </w:r>
      <w:r>
        <w:rPr>
          <w:spacing w:val="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realizadas fora da Instituição e</w:t>
      </w:r>
      <w:r>
        <w:rPr>
          <w:spacing w:val="-2"/>
        </w:rPr>
        <w:t xml:space="preserve"> </w:t>
      </w:r>
      <w:r>
        <w:t>as disciplinas</w:t>
      </w:r>
      <w:r>
        <w:rPr>
          <w:spacing w:val="-1"/>
        </w:rPr>
        <w:t xml:space="preserve"> </w:t>
      </w:r>
      <w:r>
        <w:t>EAD;</w:t>
      </w:r>
    </w:p>
    <w:p w:rsidR="007B3ED8" w:rsidRDefault="00EC6117">
      <w:pPr>
        <w:pStyle w:val="PargrafodaLista"/>
        <w:numPr>
          <w:ilvl w:val="0"/>
          <w:numId w:val="1"/>
        </w:numPr>
        <w:tabs>
          <w:tab w:val="left" w:pos="1341"/>
        </w:tabs>
        <w:spacing w:line="276" w:lineRule="auto"/>
        <w:ind w:right="751"/>
        <w:jc w:val="both"/>
        <w:rPr>
          <w:sz w:val="24"/>
        </w:rPr>
      </w:pPr>
      <w:r>
        <w:rPr>
          <w:sz w:val="24"/>
        </w:rPr>
        <w:t>As Disciplinas EAD não irão constar no horário da turma, estarão na grade (histórico) do aluno,</w:t>
      </w:r>
      <w:r>
        <w:rPr>
          <w:spacing w:val="1"/>
          <w:sz w:val="24"/>
        </w:rPr>
        <w:t xml:space="preserve"> </w:t>
      </w:r>
      <w:r>
        <w:rPr>
          <w:sz w:val="24"/>
        </w:rPr>
        <w:t>disponível</w:t>
      </w:r>
      <w:r>
        <w:rPr>
          <w:spacing w:val="-1"/>
          <w:sz w:val="24"/>
        </w:rPr>
        <w:t xml:space="preserve"> </w:t>
      </w:r>
      <w:r>
        <w:rPr>
          <w:sz w:val="24"/>
        </w:rPr>
        <w:t>no sistema</w:t>
      </w:r>
      <w:r>
        <w:rPr>
          <w:spacing w:val="-1"/>
          <w:sz w:val="24"/>
        </w:rPr>
        <w:t xml:space="preserve"> </w:t>
      </w:r>
      <w:r>
        <w:rPr>
          <w:sz w:val="24"/>
        </w:rPr>
        <w:t>UNIMESTRE.</w:t>
      </w:r>
    </w:p>
    <w:p w:rsidR="007B3ED8" w:rsidRDefault="00EC6117">
      <w:pPr>
        <w:pStyle w:val="PargrafodaLista"/>
        <w:numPr>
          <w:ilvl w:val="1"/>
          <w:numId w:val="1"/>
        </w:numPr>
        <w:tabs>
          <w:tab w:val="left" w:pos="1852"/>
        </w:tabs>
        <w:spacing w:line="259" w:lineRule="auto"/>
        <w:ind w:right="976" w:firstLine="0"/>
        <w:rPr>
          <w:sz w:val="24"/>
        </w:rPr>
      </w:pPr>
      <w:r>
        <w:rPr>
          <w:sz w:val="24"/>
        </w:rPr>
        <w:t>A rel</w:t>
      </w:r>
      <w:r w:rsidR="00E60B7F">
        <w:rPr>
          <w:sz w:val="24"/>
        </w:rPr>
        <w:t>ação das disciplinas EAD de 2024/1</w:t>
      </w:r>
      <w:r>
        <w:rPr>
          <w:sz w:val="24"/>
        </w:rPr>
        <w:t xml:space="preserve"> está disponível no site unifacvest.edu.br e em seu</w:t>
      </w:r>
      <w:r>
        <w:rPr>
          <w:spacing w:val="-57"/>
          <w:sz w:val="24"/>
        </w:rPr>
        <w:t xml:space="preserve"> </w:t>
      </w:r>
      <w:r>
        <w:rPr>
          <w:sz w:val="24"/>
        </w:rPr>
        <w:t>Unimestre</w:t>
      </w:r>
      <w:r>
        <w:rPr>
          <w:spacing w:val="-2"/>
          <w:sz w:val="24"/>
        </w:rPr>
        <w:t xml:space="preserve"> </w:t>
      </w:r>
      <w:r>
        <w:rPr>
          <w:sz w:val="24"/>
        </w:rPr>
        <w:t>no campo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DOCUMENTOS.</w:t>
      </w:r>
    </w:p>
    <w:p w:rsidR="007B3ED8" w:rsidRDefault="00EC6117">
      <w:pPr>
        <w:pStyle w:val="PargrafodaLista"/>
        <w:numPr>
          <w:ilvl w:val="1"/>
          <w:numId w:val="1"/>
        </w:numPr>
        <w:tabs>
          <w:tab w:val="left" w:pos="1852"/>
        </w:tabs>
        <w:spacing w:line="259" w:lineRule="auto"/>
        <w:ind w:right="976" w:firstLine="0"/>
        <w:rPr>
          <w:sz w:val="24"/>
        </w:rPr>
      </w:pPr>
      <w:r>
        <w:rPr>
          <w:sz w:val="24"/>
        </w:rPr>
        <w:t xml:space="preserve">Caso a disciplina EAD </w:t>
      </w:r>
      <w:r>
        <w:rPr>
          <w:b/>
          <w:sz w:val="24"/>
        </w:rPr>
        <w:t xml:space="preserve">não </w:t>
      </w:r>
      <w:r>
        <w:rPr>
          <w:sz w:val="24"/>
        </w:rPr>
        <w:t>faça parte</w:t>
      </w:r>
      <w:r w:rsidR="00E60B7F">
        <w:rPr>
          <w:sz w:val="24"/>
        </w:rPr>
        <w:t xml:space="preserve"> da sua fase matriculada em 2024/1</w:t>
      </w:r>
      <w:r>
        <w:rPr>
          <w:sz w:val="24"/>
        </w:rPr>
        <w:t xml:space="preserve"> será necessário o</w:t>
      </w:r>
      <w:r>
        <w:rPr>
          <w:spacing w:val="-57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-1"/>
          <w:sz w:val="24"/>
        </w:rPr>
        <w:t xml:space="preserve"> </w:t>
      </w:r>
      <w:r>
        <w:rPr>
          <w:sz w:val="24"/>
        </w:rPr>
        <w:t>no Ajuste;</w:t>
      </w:r>
    </w:p>
    <w:p w:rsidR="007B3ED8" w:rsidRDefault="00EC6117">
      <w:pPr>
        <w:pStyle w:val="Heading1"/>
        <w:ind w:left="1712"/>
      </w:pPr>
      <w:r>
        <w:t>Exemplo:</w:t>
      </w:r>
    </w:p>
    <w:p w:rsidR="007B3ED8" w:rsidRDefault="00EC6117">
      <w:pPr>
        <w:pStyle w:val="PargrafodaLista"/>
        <w:numPr>
          <w:ilvl w:val="1"/>
          <w:numId w:val="1"/>
        </w:numPr>
        <w:tabs>
          <w:tab w:val="left" w:pos="1852"/>
        </w:tabs>
        <w:spacing w:before="15"/>
        <w:ind w:left="1851"/>
        <w:rPr>
          <w:sz w:val="24"/>
        </w:rPr>
      </w:pPr>
      <w:r>
        <w:rPr>
          <w:sz w:val="24"/>
        </w:rPr>
        <w:t>1º</w:t>
      </w:r>
      <w:r>
        <w:rPr>
          <w:spacing w:val="-1"/>
          <w:sz w:val="24"/>
        </w:rPr>
        <w:t xml:space="preserve"> </w:t>
      </w:r>
      <w:r>
        <w:rPr>
          <w:sz w:val="24"/>
        </w:rPr>
        <w:t>Abra</w:t>
      </w:r>
      <w:r>
        <w:rPr>
          <w:spacing w:val="-1"/>
          <w:sz w:val="24"/>
        </w:rPr>
        <w:t xml:space="preserve"> </w:t>
      </w:r>
      <w:r>
        <w:rPr>
          <w:sz w:val="24"/>
        </w:rPr>
        <w:t>seu</w:t>
      </w:r>
      <w:r>
        <w:rPr>
          <w:spacing w:val="-1"/>
          <w:sz w:val="24"/>
        </w:rPr>
        <w:t xml:space="preserve"> </w:t>
      </w:r>
      <w:r>
        <w:rPr>
          <w:sz w:val="24"/>
        </w:rPr>
        <w:t>histórico.</w:t>
      </w:r>
    </w:p>
    <w:p w:rsidR="007B3ED8" w:rsidRDefault="00FB6CE4">
      <w:pPr>
        <w:pStyle w:val="PargrafodaLista"/>
        <w:numPr>
          <w:ilvl w:val="1"/>
          <w:numId w:val="1"/>
        </w:numPr>
        <w:tabs>
          <w:tab w:val="left" w:pos="1852"/>
        </w:tabs>
        <w:spacing w:before="22"/>
        <w:ind w:left="1851"/>
        <w:rPr>
          <w:sz w:val="24"/>
        </w:rPr>
      </w:pPr>
      <w:r w:rsidRPr="00FB6CE4">
        <w:pict>
          <v:group id="_x0000_s1048" style="position:absolute;left:0;text-align:left;margin-left:106.1pt;margin-top:9.95pt;width:207.15pt;height:117.9pt;z-index:-16407552;mso-position-horizontal-relative:page" coordorigin="2122,199" coordsize="4143,23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2122;top:425;width:3757;height:2132">
              <v:imagedata r:id="rId9" o:title=""/>
            </v:shape>
            <v:rect id="_x0000_s1051" style="position:absolute;left:4300;top:249;width:1965;height:390" stroked="f"/>
            <v:shape id="_x0000_s1050" style="position:absolute;left:3333;top:219;width:645;height:420" coordorigin="3333,219" coordsize="645,420" path="m3501,219l3333,429r168,210l3501,492r477,l3978,366r-477,l3501,219xe" fillcolor="#4f81bc" stroked="f">
              <v:path arrowok="t"/>
            </v:shape>
            <v:shape id="_x0000_s1049" style="position:absolute;left:3333;top:219;width:645;height:420" coordorigin="3333,219" coordsize="645,420" path="m3501,639r,-147l3978,492r,-126l3501,366r,-147l3333,429r168,210xe" filled="f" strokecolor="#233e5f" strokeweight="2pt">
              <v:path arrowok="t"/>
            </v:shape>
            <w10:wrap anchorx="page"/>
          </v:group>
        </w:pict>
      </w:r>
      <w:r w:rsidR="00EC6117">
        <w:rPr>
          <w:sz w:val="24"/>
        </w:rPr>
        <w:t>2º</w:t>
      </w:r>
      <w:r w:rsidR="00EC6117">
        <w:rPr>
          <w:spacing w:val="-1"/>
          <w:sz w:val="24"/>
        </w:rPr>
        <w:t xml:space="preserve"> </w:t>
      </w:r>
      <w:r w:rsidR="00EC6117">
        <w:rPr>
          <w:sz w:val="24"/>
        </w:rPr>
        <w:t>Vá</w:t>
      </w:r>
      <w:r w:rsidR="00EC6117">
        <w:rPr>
          <w:spacing w:val="-2"/>
          <w:sz w:val="24"/>
        </w:rPr>
        <w:t xml:space="preserve"> </w:t>
      </w:r>
      <w:r w:rsidR="00EC6117">
        <w:rPr>
          <w:sz w:val="24"/>
        </w:rPr>
        <w:t>na fase</w:t>
      </w:r>
      <w:r w:rsidR="00EC6117">
        <w:rPr>
          <w:spacing w:val="-1"/>
          <w:sz w:val="24"/>
        </w:rPr>
        <w:t xml:space="preserve"> </w:t>
      </w:r>
      <w:r w:rsidR="00EC6117">
        <w:rPr>
          <w:sz w:val="24"/>
        </w:rPr>
        <w:t>que</w:t>
      </w:r>
      <w:r w:rsidR="00EC6117">
        <w:rPr>
          <w:spacing w:val="-2"/>
          <w:sz w:val="24"/>
        </w:rPr>
        <w:t xml:space="preserve"> </w:t>
      </w:r>
      <w:r w:rsidR="00EC6117">
        <w:rPr>
          <w:sz w:val="24"/>
        </w:rPr>
        <w:t>está</w:t>
      </w:r>
      <w:r w:rsidR="00EC6117">
        <w:rPr>
          <w:spacing w:val="1"/>
          <w:sz w:val="24"/>
        </w:rPr>
        <w:t xml:space="preserve"> </w:t>
      </w:r>
      <w:r w:rsidR="00EC6117">
        <w:rPr>
          <w:sz w:val="24"/>
        </w:rPr>
        <w:t>matriculado</w:t>
      </w:r>
      <w:r w:rsidR="00EC6117">
        <w:rPr>
          <w:spacing w:val="-1"/>
          <w:sz w:val="24"/>
        </w:rPr>
        <w:t xml:space="preserve"> </w:t>
      </w:r>
      <w:r w:rsidR="00E60B7F">
        <w:rPr>
          <w:sz w:val="24"/>
        </w:rPr>
        <w:t>em 2024/1</w:t>
      </w:r>
    </w:p>
    <w:p w:rsidR="007B3ED8" w:rsidRDefault="00EC6117">
      <w:pPr>
        <w:pStyle w:val="Corpodetexto"/>
        <w:spacing w:before="17"/>
        <w:ind w:right="2007"/>
        <w:jc w:val="center"/>
      </w:pPr>
      <w:r>
        <w:t>SUA</w:t>
      </w:r>
      <w:r>
        <w:rPr>
          <w:spacing w:val="-2"/>
        </w:rPr>
        <w:t xml:space="preserve"> </w:t>
      </w:r>
      <w:r>
        <w:t>FASE</w:t>
      </w:r>
    </w:p>
    <w:p w:rsidR="007B3ED8" w:rsidRDefault="007B3ED8">
      <w:pPr>
        <w:pStyle w:val="Corpodetexto"/>
        <w:rPr>
          <w:sz w:val="20"/>
        </w:rPr>
      </w:pPr>
    </w:p>
    <w:p w:rsidR="007B3ED8" w:rsidRDefault="007B3ED8">
      <w:pPr>
        <w:pStyle w:val="Corpodetexto"/>
        <w:rPr>
          <w:sz w:val="20"/>
        </w:rPr>
      </w:pPr>
    </w:p>
    <w:p w:rsidR="007B3ED8" w:rsidRDefault="007B3ED8">
      <w:pPr>
        <w:pStyle w:val="Corpodetexto"/>
        <w:rPr>
          <w:sz w:val="20"/>
        </w:rPr>
      </w:pPr>
    </w:p>
    <w:p w:rsidR="007B3ED8" w:rsidRDefault="007B3ED8">
      <w:pPr>
        <w:pStyle w:val="Corpodetexto"/>
        <w:rPr>
          <w:sz w:val="20"/>
        </w:rPr>
      </w:pPr>
    </w:p>
    <w:p w:rsidR="007B3ED8" w:rsidRDefault="007B3ED8">
      <w:pPr>
        <w:pStyle w:val="Corpodetexto"/>
        <w:rPr>
          <w:sz w:val="20"/>
        </w:rPr>
      </w:pPr>
    </w:p>
    <w:p w:rsidR="007B3ED8" w:rsidRDefault="007B3ED8">
      <w:pPr>
        <w:pStyle w:val="Corpodetexto"/>
        <w:rPr>
          <w:sz w:val="20"/>
        </w:rPr>
      </w:pPr>
    </w:p>
    <w:p w:rsidR="007B3ED8" w:rsidRDefault="00EC6117">
      <w:pPr>
        <w:pStyle w:val="Corpodetexto"/>
        <w:spacing w:before="6"/>
        <w:rPr>
          <w:sz w:val="25"/>
        </w:rPr>
      </w:pPr>
      <w:r>
        <w:rPr>
          <w:noProof/>
          <w:lang w:val="pt-BR" w:eastAsia="pt-BR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1051560</wp:posOffset>
            </wp:positionH>
            <wp:positionV relativeFrom="paragraph">
              <wp:posOffset>211192</wp:posOffset>
            </wp:positionV>
            <wp:extent cx="250107" cy="180975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0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3ED8" w:rsidRDefault="00EC6117">
      <w:pPr>
        <w:pStyle w:val="Corpodetexto"/>
        <w:spacing w:line="251" w:lineRule="exact"/>
        <w:ind w:left="1712"/>
      </w:pPr>
      <w:r>
        <w:t>A</w:t>
      </w:r>
      <w:r>
        <w:rPr>
          <w:spacing w:val="-1"/>
        </w:rPr>
        <w:t xml:space="preserve"> </w:t>
      </w:r>
      <w:r>
        <w:t>Disciplina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Metodologia</w:t>
      </w:r>
      <w:r>
        <w:rPr>
          <w:spacing w:val="-1"/>
        </w:rPr>
        <w:t xml:space="preserve"> </w:t>
      </w:r>
      <w:r>
        <w:t>Científica</w:t>
      </w:r>
      <w:r>
        <w:rPr>
          <w:spacing w:val="-1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Pesquisa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aparecerá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horário da</w:t>
      </w:r>
    </w:p>
    <w:p w:rsidR="007B3ED8" w:rsidRDefault="00FB6CE4">
      <w:pPr>
        <w:pStyle w:val="Corpodetexto"/>
        <w:spacing w:before="22" w:line="259" w:lineRule="auto"/>
        <w:ind w:left="1712" w:right="1501"/>
      </w:pPr>
      <w:r w:rsidRPr="00FB6CE4">
        <w:pict>
          <v:group id="_x0000_s1045" style="position:absolute;left:0;text-align:left;margin-left:81.8pt;margin-top:-29.25pt;width:21.55pt;height:32.3pt;z-index:15732224;mso-position-horizontal-relative:page" coordorigin="1636,-585" coordsize="431,646">
            <v:shape id="_x0000_s1047" style="position:absolute;left:1656;top:-566;width:390;height:606" coordorigin="1656,-565" coordsize="390,606" o:spt="100" adj="0,,0" path="m2046,-565r-89,6l1874,-542r-72,28l1742,-478r-46,43l1666,-385r-10,53l1656,-234r14,61l1709,-117r62,48l1852,-32r97,23l1949,40r97,-90l1994,-106r-45,l1867,-125r-71,-28l1737,-190r-45,-44l1665,-283r,l1693,-334r47,-45l1801,-416r73,-28l1957,-462r89,-6l2046,-565xm1949,-155r,49l1994,-106r-45,-49xe" fillcolor="#4f81bc" stroked="f">
              <v:stroke joinstyle="round"/>
              <v:formulas/>
              <v:path arrowok="t" o:connecttype="segments"/>
            </v:shape>
            <v:shape id="_x0000_s1046" style="position:absolute;left:1655;top:-566;width:391;height:606" coordorigin="1656,-565" coordsize="391,606" o:spt="100" adj="0,,0" path="m2046,-565r-89,6l1874,-542r-72,28l1742,-478r-46,43l1666,-385r-10,53l1656,-332r,l1656,-332r,97l1670,-173r39,56l1771,-69r81,37l1949,-9r,49l2046,-50r-97,-105l1949,-106r-82,-19l1796,-153r-59,-37l1692,-234r-27,-49l1665,-283r28,-51l1740,-379r61,-37l1874,-444r83,-18l2046,-468r,-97xm1656,-332r1,12l1658,-307r3,12l1665,-283e" filled="f" strokecolor="#233e5f" strokeweight="2pt">
              <v:stroke joinstyle="round"/>
              <v:formulas/>
              <v:path arrowok="t" o:connecttype="segments"/>
            </v:shape>
            <w10:wrap anchorx="page"/>
          </v:group>
        </w:pict>
      </w:r>
      <w:r w:rsidR="00EC6117">
        <w:t xml:space="preserve">segunda fase, portando é EAD, e como está relacionada na fase </w:t>
      </w:r>
      <w:r w:rsidR="00EC6117">
        <w:rPr>
          <w:b/>
        </w:rPr>
        <w:t xml:space="preserve">NÃO </w:t>
      </w:r>
      <w:r w:rsidR="00EC6117">
        <w:t>será necessário o</w:t>
      </w:r>
      <w:r w:rsidR="00EC6117">
        <w:rPr>
          <w:spacing w:val="-57"/>
        </w:rPr>
        <w:t xml:space="preserve"> </w:t>
      </w:r>
      <w:r w:rsidR="00EC6117">
        <w:t>preenchimento</w:t>
      </w:r>
      <w:r w:rsidR="00EC6117">
        <w:rPr>
          <w:spacing w:val="-1"/>
        </w:rPr>
        <w:t xml:space="preserve"> </w:t>
      </w:r>
      <w:r w:rsidR="00EC6117">
        <w:t>desta disciplina no Ajuste;</w:t>
      </w:r>
    </w:p>
    <w:p w:rsidR="007B3ED8" w:rsidRDefault="00EC6117">
      <w:pPr>
        <w:pStyle w:val="PargrafodaLista"/>
        <w:numPr>
          <w:ilvl w:val="0"/>
          <w:numId w:val="1"/>
        </w:numPr>
        <w:tabs>
          <w:tab w:val="left" w:pos="1341"/>
        </w:tabs>
        <w:spacing w:before="36"/>
        <w:rPr>
          <w:sz w:val="24"/>
        </w:rPr>
      </w:pPr>
      <w:r>
        <w:rPr>
          <w:sz w:val="24"/>
        </w:rPr>
        <w:t>Preencher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campo</w:t>
      </w:r>
      <w:r>
        <w:rPr>
          <w:spacing w:val="-1"/>
          <w:sz w:val="24"/>
        </w:rPr>
        <w:t xml:space="preserve"> </w:t>
      </w:r>
      <w:r>
        <w:rPr>
          <w:sz w:val="24"/>
        </w:rPr>
        <w:t>abaixo</w:t>
      </w:r>
      <w:r>
        <w:rPr>
          <w:spacing w:val="-1"/>
          <w:sz w:val="24"/>
        </w:rPr>
        <w:t xml:space="preserve"> </w:t>
      </w:r>
      <w:r>
        <w:rPr>
          <w:sz w:val="24"/>
        </w:rPr>
        <w:t>seu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TELEFONE:</w:t>
      </w:r>
    </w:p>
    <w:p w:rsidR="007B3ED8" w:rsidRDefault="00EC6117">
      <w:pPr>
        <w:pStyle w:val="Corpodetexto"/>
        <w:tabs>
          <w:tab w:val="left" w:pos="8326"/>
          <w:tab w:val="left" w:pos="8374"/>
        </w:tabs>
        <w:spacing w:before="137" w:line="360" w:lineRule="auto"/>
        <w:ind w:left="1712" w:right="3210"/>
      </w:pPr>
      <w: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3ED8" w:rsidRDefault="007B3ED8">
      <w:pPr>
        <w:spacing w:line="360" w:lineRule="auto"/>
        <w:sectPr w:rsidR="007B3ED8">
          <w:pgSz w:w="11910" w:h="16840"/>
          <w:pgMar w:top="60" w:right="100" w:bottom="1140" w:left="220" w:header="0" w:footer="938" w:gutter="0"/>
          <w:cols w:space="720"/>
        </w:sectPr>
      </w:pPr>
    </w:p>
    <w:p w:rsidR="007B3ED8" w:rsidRDefault="00EC6117">
      <w:pPr>
        <w:pStyle w:val="Heading1"/>
        <w:spacing w:before="60"/>
        <w:ind w:left="0" w:right="118"/>
        <w:jc w:val="center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6466363</wp:posOffset>
            </wp:positionH>
            <wp:positionV relativeFrom="paragraph">
              <wp:posOffset>6014</wp:posOffset>
            </wp:positionV>
            <wp:extent cx="959571" cy="279728"/>
            <wp:effectExtent l="0" t="0" r="0" b="0"/>
            <wp:wrapNone/>
            <wp:docPr id="5" name="image1.jpeg" descr="unifacv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571" cy="27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6CE4" w:rsidRPr="00FB6CE4">
        <w:pict>
          <v:group id="_x0000_s1041" style="position:absolute;left:0;text-align:left;margin-left:17.5pt;margin-top:756.1pt;width:73.95pt;height:39.65pt;z-index:15733760;mso-position-horizontal-relative:page;mso-position-vertical-relative:page" coordorigin="350,15122" coordsize="1479,793">
            <v:shape id="_x0000_s1044" style="position:absolute;left:370;top:15122;width:1459;height:793" coordorigin="370,15122" coordsize="1459,793" o:spt="100" adj="0,,0" path="m1409,15682r,233l1482,15845r-43,l1439,15832r-21,-9l1439,15804r,-92l1409,15682xm1439,15832r,13l1448,15836r-9,-4xm1448,15836r-9,9l1469,15845r-21,-9xm1469,15817r-21,19l1469,15845r,-28xm1763,15539r-294,278l1469,15845r13,l1806,15540r-42,l1763,15539xm1439,15804r-21,19l1439,15832r,-28xm1741,15518r-272,257l1469,15817r294,-278l1741,15518xm1469,15262r,123l430,15385r,297l1439,15682r,122l1469,15775r,-123l1600,15652r141,-134l1469,15262xm1600,15652r-131,l1469,15775r131,-123xm1409,15325r-1039,l370,15712r1039,l1409,15682r-1009,l400,15355r1009,l1409,15325xm1439,15682r-30,l1439,15712r,-30xm400,15652r,30l430,15682r-30,-30xm430,15385r-30,l400,15652r30,l430,15385xm1764,15538r-1,1l1764,15540r,-2xm1806,15497r-42,l1764,15499r21,19l1764,15538r,2l1806,15540r23,-22l1806,15497xm1764,15499r,39l1785,15518r-21,-19xm1469,15220r,42l1741,15518r22,-20l1469,15220xm1764,15497r-1,1l1764,15499r,-2xm1482,15192r-13,l1469,15220r294,278l1764,15497r42,l1482,15192xm430,15355r-30,l400,15385r30,-30xm1439,15233r,122l430,15355r,30l1469,15385r,-123l1439,15233xm1439,15325r-30,l1409,15355r30,-30xm1439,15325r-30,30l1439,15355r,-30xm1409,15122r,203l1439,15325r,-92l1418,15214r21,-9l1439,15192r43,l1409,15122xm1439,15205r-21,9l1439,15233r,-28xm1469,15192r-21,9l1469,15220r,-28xm1439,15192r,13l1448,15201r-9,-9xm1469,15192r-30,l1448,15201r21,-9xe" fillcolor="#7e7e7e" stroked="f">
              <v:fill opacity="32896f"/>
              <v:stroke joinstyle="round"/>
              <v:formulas/>
              <v:path arrowok="t" o:connecttype="segments"/>
            </v:shape>
            <v:shape id="_x0000_s1043" style="position:absolute;left:380;top:15152;width:1385;height:653" coordorigin="380,15152" coordsize="1385,653" path="m1419,15152r,163l380,15315r,327l1419,15642r,163l1765,15478r-346,-326xe" fillcolor="black" stroked="f">
              <v:path arrowok="t"/>
            </v:shape>
            <v:shape id="_x0000_s1042" style="position:absolute;left:380;top:15152;width:1385;height:653" coordorigin="380,15152" coordsize="1385,653" path="m1419,15152r,163l380,15315r,327l1419,15642r,163l1765,15478r-346,-326xe" filled="f" strokecolor="#f1f1f1" strokeweight="3pt">
              <v:path arrowok="t"/>
            </v:shape>
            <w10:wrap anchorx="page" anchory="page"/>
          </v:group>
        </w:pict>
      </w:r>
      <w:r w:rsidR="00FB6CE4" w:rsidRPr="00FB6CE4">
        <w:pict>
          <v:group id="_x0000_s1037" style="position:absolute;left:0;text-align:left;margin-left:497.75pt;margin-top:756.1pt;width:73.95pt;height:39.65pt;z-index:15734272;mso-position-horizontal-relative:page;mso-position-vertical-relative:page" coordorigin="9955,15122" coordsize="1479,793">
            <v:shape id="_x0000_s1040" style="position:absolute;left:9961;top:15122;width:1473;height:792" coordorigin="9961,15123" coordsize="1473,792" o:spt="100" adj="0,,0" path="m10385,15123r-424,395l10385,15914r,-69l10325,15845r,-28l10028,15540r-3,l10025,15538r-20,-20l10025,15499r,-2l10029,15497r296,-277l10325,15192r60,l10385,15123xm10325,15817r,28l10345,15836r-20,-19xm10345,15836r-20,9l10355,15845r-10,-9xm10355,15832r-10,4l10355,15845r,-13xm10385,15682r-30,30l10355,15804r20,19l10355,15832r,13l10385,15845r,-163xm10325,15776r,41l10345,15836r10,-4l10355,15804r-30,-28xm10355,15804r,28l10375,15823r-20,-19xm10049,15518r-22,21l10325,15817r,-41l10049,15518xm11374,15652r-1049,l10325,15776r30,28l10355,15682r1019,l11374,15652xm10325,15261r-276,257l10325,15776r,-124l11374,15652r,-267l10325,15385r,-124xm10385,15682r-30,l10355,15712r30,-30xm11434,15325r-1049,l10385,15355r1019,l11404,15682r-1019,l10385,15712r1049,l11434,15325xm11374,15355r,327l11404,15652r,-267l11374,15355xm11404,15652r-30,30l11404,15682r,-30xm10025,15538r,2l10027,15539r-2,-1xm10027,15539r-2,1l10028,15540r-1,-1xm10027,15498r-2,1l10025,15538r2,1l10049,15518r-22,-20xm10025,15499r-20,19l10025,15538r,-39xm10325,15220r-298,278l10049,15518r276,-257l10325,15220xm10025,15497r,2l10027,15498r-2,-1xm10029,15497r-4,l10027,15498r2,-1xm10355,15233r-30,28l10325,15385r1049,l11374,15355r-1019,l10355,15233xm11404,15355r-30,l11404,15385r,-30xm10355,15325r,30l10385,15355r-30,-30xm10385,15192r-30,l10355,15205r20,9l10355,15233r,92l10385,15355r,-163xm10345,15201r-20,19l10325,15261r30,-28l10355,15205r-10,-4xm10355,15205r,28l10375,15214r-20,-9xm10325,15192r,28l10345,15201r-20,-9xm10355,15192r-10,9l10355,15205r,-13xm10355,15192r-30,l10345,15201r10,-9xe" fillcolor="#7e7e7e" stroked="f">
              <v:fill opacity="32896f"/>
              <v:stroke joinstyle="round"/>
              <v:formulas/>
              <v:path arrowok="t" o:connecttype="segments"/>
            </v:shape>
            <v:shape id="_x0000_s1039" style="position:absolute;left:9985;top:15152;width:1399;height:653" coordorigin="9985,15152" coordsize="1399,653" path="m10335,15152r-350,326l10335,15805r,-163l11384,15642r,-327l10335,15315r,-163xe" fillcolor="black" stroked="f">
              <v:path arrowok="t"/>
            </v:shape>
            <v:shape id="_x0000_s1038" style="position:absolute;left:9985;top:15152;width:1399;height:653" coordorigin="9985,15152" coordsize="1399,653" path="m10335,15152r,163l11384,15315r,327l10335,15642r,163l9985,15478r350,-326xe" filled="f" strokecolor="#f1f1f1" strokeweight="3pt">
              <v:path arrowok="t"/>
            </v:shape>
            <w10:wrap anchorx="page" anchory="page"/>
          </v:group>
        </w:pict>
      </w:r>
      <w:r>
        <w:t>AJUSTE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DISCIPLINAS</w:t>
      </w:r>
    </w:p>
    <w:p w:rsidR="007B3ED8" w:rsidRDefault="007B3ED8">
      <w:pPr>
        <w:pStyle w:val="Corpodetexto"/>
        <w:spacing w:before="11"/>
        <w:rPr>
          <w:b/>
          <w:sz w:val="15"/>
        </w:rPr>
      </w:pPr>
    </w:p>
    <w:p w:rsidR="007B3ED8" w:rsidRDefault="00EC6117">
      <w:pPr>
        <w:pStyle w:val="Corpodetexto"/>
        <w:tabs>
          <w:tab w:val="left" w:pos="3111"/>
          <w:tab w:val="left" w:pos="6604"/>
          <w:tab w:val="left" w:pos="11240"/>
        </w:tabs>
        <w:spacing w:before="90" w:after="30" w:line="360" w:lineRule="auto"/>
        <w:ind w:left="204" w:right="343"/>
      </w:pPr>
      <w:r>
        <w:t>Eu,</w:t>
      </w:r>
      <w:r>
        <w:rPr>
          <w:u w:val="single"/>
        </w:rPr>
        <w:tab/>
      </w:r>
      <w:r w:rsidR="00E60B7F">
        <w:rPr>
          <w:u w:val="single"/>
        </w:rPr>
        <w:t xml:space="preserve">       </w:t>
      </w:r>
      <w:r>
        <w:t>,</w:t>
      </w:r>
      <w:r>
        <w:rPr>
          <w:spacing w:val="-1"/>
        </w:rPr>
        <w:t xml:space="preserve"> </w:t>
      </w:r>
      <w:r>
        <w:t>código/matricula</w:t>
      </w:r>
      <w:r>
        <w:rPr>
          <w:spacing w:val="-2"/>
        </w:rPr>
        <w:t xml:space="preserve"> </w:t>
      </w:r>
      <w:r>
        <w:t>número,</w:t>
      </w:r>
      <w:r>
        <w:rPr>
          <w:u w:val="single"/>
        </w:rPr>
        <w:tab/>
      </w:r>
      <w:r w:rsidR="00E60B7F">
        <w:rPr>
          <w:u w:val="single"/>
        </w:rPr>
        <w:t xml:space="preserve">       </w:t>
      </w:r>
      <w:r>
        <w:t>e-mail,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abaixo-assinado,</w:t>
      </w:r>
      <w:r>
        <w:rPr>
          <w:spacing w:val="-1"/>
        </w:rPr>
        <w:t xml:space="preserve"> </w:t>
      </w:r>
      <w:r>
        <w:t>confirmo minha</w:t>
      </w:r>
      <w:r>
        <w:rPr>
          <w:spacing w:val="-1"/>
        </w:rPr>
        <w:t xml:space="preserve"> </w:t>
      </w:r>
      <w:r>
        <w:t>matrícula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as seguintes disciplinas do</w:t>
      </w:r>
      <w:r>
        <w:rPr>
          <w:spacing w:val="5"/>
        </w:rPr>
        <w:t xml:space="preserve"> </w:t>
      </w:r>
      <w:r w:rsidR="00E60B7F">
        <w:t>1</w:t>
      </w:r>
      <w:r>
        <w:t>º semestre</w:t>
      </w:r>
      <w:r>
        <w:rPr>
          <w:spacing w:val="-2"/>
        </w:rPr>
        <w:t xml:space="preserve"> </w:t>
      </w:r>
      <w:r w:rsidR="00E60B7F">
        <w:t>letivo de 2024</w:t>
      </w:r>
      <w:r>
        <w:t>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09"/>
        <w:gridCol w:w="1699"/>
        <w:gridCol w:w="5528"/>
      </w:tblGrid>
      <w:tr w:rsidR="007B3ED8">
        <w:trPr>
          <w:trHeight w:val="372"/>
        </w:trPr>
        <w:tc>
          <w:tcPr>
            <w:tcW w:w="4009" w:type="dxa"/>
          </w:tcPr>
          <w:p w:rsidR="007B3ED8" w:rsidRDefault="00EC6117">
            <w:pPr>
              <w:pStyle w:val="TableParagraph"/>
              <w:spacing w:before="58"/>
              <w:ind w:left="1597" w:right="159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CURSO</w:t>
            </w:r>
          </w:p>
        </w:tc>
        <w:tc>
          <w:tcPr>
            <w:tcW w:w="1699" w:type="dxa"/>
          </w:tcPr>
          <w:p w:rsidR="007B3ED8" w:rsidRDefault="00EC6117">
            <w:pPr>
              <w:pStyle w:val="TableParagraph"/>
              <w:spacing w:before="58"/>
              <w:ind w:left="5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FASE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/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TURMA</w:t>
            </w:r>
          </w:p>
        </w:tc>
        <w:tc>
          <w:tcPr>
            <w:tcW w:w="5528" w:type="dxa"/>
          </w:tcPr>
          <w:p w:rsidR="007B3ED8" w:rsidRDefault="00EC6117">
            <w:pPr>
              <w:pStyle w:val="TableParagraph"/>
              <w:spacing w:before="58"/>
              <w:ind w:left="2096" w:right="208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DISCIPLINA</w:t>
            </w:r>
          </w:p>
        </w:tc>
      </w:tr>
      <w:tr w:rsidR="007B3ED8">
        <w:trPr>
          <w:trHeight w:val="414"/>
        </w:trPr>
        <w:tc>
          <w:tcPr>
            <w:tcW w:w="400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</w:tr>
      <w:tr w:rsidR="007B3ED8">
        <w:trPr>
          <w:trHeight w:val="414"/>
        </w:trPr>
        <w:tc>
          <w:tcPr>
            <w:tcW w:w="400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</w:tr>
      <w:tr w:rsidR="007B3ED8">
        <w:trPr>
          <w:trHeight w:val="412"/>
        </w:trPr>
        <w:tc>
          <w:tcPr>
            <w:tcW w:w="400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</w:tr>
      <w:tr w:rsidR="007B3ED8">
        <w:trPr>
          <w:trHeight w:val="414"/>
        </w:trPr>
        <w:tc>
          <w:tcPr>
            <w:tcW w:w="400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</w:tr>
      <w:tr w:rsidR="007B3ED8">
        <w:trPr>
          <w:trHeight w:val="414"/>
        </w:trPr>
        <w:tc>
          <w:tcPr>
            <w:tcW w:w="400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</w:tr>
      <w:tr w:rsidR="007B3ED8">
        <w:trPr>
          <w:trHeight w:val="412"/>
        </w:trPr>
        <w:tc>
          <w:tcPr>
            <w:tcW w:w="400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</w:tr>
      <w:tr w:rsidR="007B3ED8">
        <w:trPr>
          <w:trHeight w:val="414"/>
        </w:trPr>
        <w:tc>
          <w:tcPr>
            <w:tcW w:w="400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</w:tr>
      <w:tr w:rsidR="007B3ED8">
        <w:trPr>
          <w:trHeight w:val="412"/>
        </w:trPr>
        <w:tc>
          <w:tcPr>
            <w:tcW w:w="400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</w:tr>
      <w:tr w:rsidR="007B3ED8">
        <w:trPr>
          <w:trHeight w:val="415"/>
        </w:trPr>
        <w:tc>
          <w:tcPr>
            <w:tcW w:w="400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</w:tr>
      <w:tr w:rsidR="007B3ED8">
        <w:trPr>
          <w:trHeight w:val="515"/>
        </w:trPr>
        <w:tc>
          <w:tcPr>
            <w:tcW w:w="400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</w:tr>
      <w:tr w:rsidR="007B3ED8">
        <w:trPr>
          <w:trHeight w:val="515"/>
        </w:trPr>
        <w:tc>
          <w:tcPr>
            <w:tcW w:w="400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</w:tr>
      <w:tr w:rsidR="007B3ED8">
        <w:trPr>
          <w:trHeight w:val="518"/>
        </w:trPr>
        <w:tc>
          <w:tcPr>
            <w:tcW w:w="400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</w:tr>
      <w:tr w:rsidR="007B3ED8">
        <w:trPr>
          <w:trHeight w:val="515"/>
        </w:trPr>
        <w:tc>
          <w:tcPr>
            <w:tcW w:w="400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</w:tr>
      <w:tr w:rsidR="007B3ED8">
        <w:trPr>
          <w:trHeight w:val="515"/>
        </w:trPr>
        <w:tc>
          <w:tcPr>
            <w:tcW w:w="400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</w:tr>
      <w:tr w:rsidR="007B3ED8">
        <w:trPr>
          <w:trHeight w:val="515"/>
        </w:trPr>
        <w:tc>
          <w:tcPr>
            <w:tcW w:w="400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</w:tr>
      <w:tr w:rsidR="007B3ED8">
        <w:trPr>
          <w:trHeight w:val="513"/>
        </w:trPr>
        <w:tc>
          <w:tcPr>
            <w:tcW w:w="4009" w:type="dxa"/>
            <w:tcBorders>
              <w:bottom w:val="single" w:sz="6" w:space="0" w:color="000000"/>
            </w:tcBorders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8" w:type="dxa"/>
            <w:tcBorders>
              <w:bottom w:val="single" w:sz="6" w:space="0" w:color="000000"/>
            </w:tcBorders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</w:tr>
      <w:tr w:rsidR="007B3ED8">
        <w:trPr>
          <w:trHeight w:val="513"/>
        </w:trPr>
        <w:tc>
          <w:tcPr>
            <w:tcW w:w="4009" w:type="dxa"/>
            <w:tcBorders>
              <w:top w:val="single" w:sz="6" w:space="0" w:color="000000"/>
            </w:tcBorders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8" w:type="dxa"/>
            <w:tcBorders>
              <w:top w:val="single" w:sz="6" w:space="0" w:color="000000"/>
            </w:tcBorders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</w:tr>
      <w:tr w:rsidR="007B3ED8">
        <w:trPr>
          <w:trHeight w:val="518"/>
        </w:trPr>
        <w:tc>
          <w:tcPr>
            <w:tcW w:w="400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</w:tr>
      <w:tr w:rsidR="007B3ED8">
        <w:trPr>
          <w:trHeight w:val="515"/>
        </w:trPr>
        <w:tc>
          <w:tcPr>
            <w:tcW w:w="400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</w:tr>
      <w:tr w:rsidR="007B3ED8">
        <w:trPr>
          <w:trHeight w:val="515"/>
        </w:trPr>
        <w:tc>
          <w:tcPr>
            <w:tcW w:w="400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</w:tr>
      <w:tr w:rsidR="007B3ED8">
        <w:trPr>
          <w:trHeight w:val="515"/>
        </w:trPr>
        <w:tc>
          <w:tcPr>
            <w:tcW w:w="400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</w:tr>
      <w:tr w:rsidR="007B3ED8">
        <w:trPr>
          <w:trHeight w:val="515"/>
        </w:trPr>
        <w:tc>
          <w:tcPr>
            <w:tcW w:w="400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8" w:type="dxa"/>
          </w:tcPr>
          <w:p w:rsidR="007B3ED8" w:rsidRDefault="007B3ED8">
            <w:pPr>
              <w:pStyle w:val="TableParagraph"/>
              <w:rPr>
                <w:rFonts w:ascii="Times New Roman"/>
              </w:rPr>
            </w:pPr>
          </w:p>
        </w:tc>
      </w:tr>
    </w:tbl>
    <w:p w:rsidR="007B3ED8" w:rsidRDefault="007B3ED8">
      <w:pPr>
        <w:pStyle w:val="Corpodetexto"/>
        <w:spacing w:before="3"/>
        <w:rPr>
          <w:sz w:val="23"/>
        </w:rPr>
      </w:pPr>
    </w:p>
    <w:p w:rsidR="007B3ED8" w:rsidRDefault="00EC6117">
      <w:pPr>
        <w:pStyle w:val="Corpodetexto"/>
        <w:tabs>
          <w:tab w:val="left" w:pos="1531"/>
          <w:tab w:val="left" w:pos="3680"/>
        </w:tabs>
        <w:ind w:right="116"/>
        <w:jc w:val="center"/>
      </w:pPr>
      <w:r>
        <w:t>Lages,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 w:rsidR="00E60B7F">
        <w:t>2024</w:t>
      </w:r>
      <w:r>
        <w:t>.</w:t>
      </w:r>
    </w:p>
    <w:p w:rsidR="007B3ED8" w:rsidRDefault="007B3ED8">
      <w:pPr>
        <w:pStyle w:val="Corpodetexto"/>
        <w:rPr>
          <w:sz w:val="20"/>
        </w:rPr>
      </w:pPr>
    </w:p>
    <w:p w:rsidR="007B3ED8" w:rsidRDefault="007B3ED8">
      <w:pPr>
        <w:pStyle w:val="Corpodetexto"/>
        <w:rPr>
          <w:sz w:val="20"/>
        </w:rPr>
      </w:pPr>
    </w:p>
    <w:p w:rsidR="007B3ED8" w:rsidRDefault="00FB6CE4">
      <w:pPr>
        <w:pStyle w:val="Corpodetexto"/>
        <w:spacing w:before="10"/>
        <w:rPr>
          <w:sz w:val="23"/>
        </w:rPr>
      </w:pPr>
      <w:r w:rsidRPr="00FB6CE4">
        <w:pict>
          <v:shape id="_x0000_s1036" style="position:absolute;margin-left:147.75pt;margin-top:15.95pt;width:300pt;height:.1pt;z-index:-15724544;mso-wrap-distance-left:0;mso-wrap-distance-right:0;mso-position-horizontal-relative:page" coordorigin="2955,319" coordsize="6000,0" path="m2955,319r6000,e" filled="f" strokeweight=".48pt">
            <v:path arrowok="t"/>
            <w10:wrap type="topAndBottom" anchorx="page"/>
          </v:shape>
        </w:pict>
      </w:r>
    </w:p>
    <w:p w:rsidR="007B3ED8" w:rsidRDefault="007B3ED8">
      <w:pPr>
        <w:pStyle w:val="Corpodetexto"/>
        <w:spacing w:before="7"/>
        <w:rPr>
          <w:sz w:val="13"/>
        </w:rPr>
      </w:pPr>
    </w:p>
    <w:p w:rsidR="007B3ED8" w:rsidRDefault="00EC6117">
      <w:pPr>
        <w:pStyle w:val="Corpodetexto"/>
        <w:spacing w:before="90"/>
        <w:ind w:right="116"/>
        <w:jc w:val="center"/>
      </w:pPr>
      <w:r>
        <w:t>Assinatura</w:t>
      </w:r>
      <w:r>
        <w:rPr>
          <w:spacing w:val="-2"/>
        </w:rPr>
        <w:t xml:space="preserve"> </w:t>
      </w:r>
      <w:r>
        <w:t>do Aluno</w:t>
      </w:r>
    </w:p>
    <w:p w:rsidR="007B3ED8" w:rsidRDefault="007B3ED8">
      <w:pPr>
        <w:jc w:val="center"/>
        <w:sectPr w:rsidR="007B3ED8">
          <w:footerReference w:type="default" r:id="rId11"/>
          <w:pgSz w:w="11910" w:h="16840"/>
          <w:pgMar w:top="60" w:right="100" w:bottom="1440" w:left="220" w:header="0" w:footer="1244" w:gutter="0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49"/>
        <w:gridCol w:w="1952"/>
        <w:gridCol w:w="1949"/>
        <w:gridCol w:w="1952"/>
        <w:gridCol w:w="1949"/>
      </w:tblGrid>
      <w:tr w:rsidR="007B3ED8">
        <w:trPr>
          <w:trHeight w:val="354"/>
        </w:trPr>
        <w:tc>
          <w:tcPr>
            <w:tcW w:w="1949" w:type="dxa"/>
          </w:tcPr>
          <w:p w:rsidR="007B3ED8" w:rsidRDefault="00EC6117">
            <w:pPr>
              <w:pStyle w:val="TableParagraph"/>
              <w:spacing w:line="273" w:lineRule="exact"/>
              <w:ind w:left="62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>Segunda</w:t>
            </w:r>
          </w:p>
        </w:tc>
        <w:tc>
          <w:tcPr>
            <w:tcW w:w="1952" w:type="dxa"/>
          </w:tcPr>
          <w:p w:rsidR="007B3ED8" w:rsidRDefault="00EC6117">
            <w:pPr>
              <w:pStyle w:val="TableParagraph"/>
              <w:spacing w:line="273" w:lineRule="exact"/>
              <w:ind w:left="655" w:right="64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Terça</w:t>
            </w:r>
          </w:p>
        </w:tc>
        <w:tc>
          <w:tcPr>
            <w:tcW w:w="1949" w:type="dxa"/>
          </w:tcPr>
          <w:p w:rsidR="007B3ED8" w:rsidRDefault="00EC6117">
            <w:pPr>
              <w:pStyle w:val="TableParagraph"/>
              <w:spacing w:line="273" w:lineRule="exact"/>
              <w:ind w:left="59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Quarta</w:t>
            </w:r>
          </w:p>
        </w:tc>
        <w:tc>
          <w:tcPr>
            <w:tcW w:w="1952" w:type="dxa"/>
          </w:tcPr>
          <w:p w:rsidR="007B3ED8" w:rsidRDefault="00EC6117">
            <w:pPr>
              <w:pStyle w:val="TableParagraph"/>
              <w:spacing w:line="273" w:lineRule="exact"/>
              <w:ind w:left="61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Quinta</w:t>
            </w:r>
          </w:p>
        </w:tc>
        <w:tc>
          <w:tcPr>
            <w:tcW w:w="1949" w:type="dxa"/>
          </w:tcPr>
          <w:p w:rsidR="007B3ED8" w:rsidRDefault="00EC6117">
            <w:pPr>
              <w:pStyle w:val="TableParagraph"/>
              <w:spacing w:line="273" w:lineRule="exact"/>
              <w:ind w:left="672" w:right="66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Sexta</w:t>
            </w:r>
          </w:p>
        </w:tc>
      </w:tr>
      <w:tr w:rsidR="007B3ED8">
        <w:trPr>
          <w:trHeight w:val="1132"/>
        </w:trPr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3ED8">
        <w:trPr>
          <w:trHeight w:val="1135"/>
        </w:trPr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3ED8">
        <w:trPr>
          <w:trHeight w:val="1134"/>
        </w:trPr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3ED8">
        <w:trPr>
          <w:trHeight w:val="1132"/>
        </w:trPr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3ED8">
        <w:trPr>
          <w:trHeight w:val="282"/>
        </w:trPr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3ED8">
        <w:trPr>
          <w:trHeight w:val="1135"/>
        </w:trPr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3ED8">
        <w:trPr>
          <w:trHeight w:val="1134"/>
        </w:trPr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3ED8">
        <w:trPr>
          <w:trHeight w:val="1132"/>
        </w:trPr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3ED8">
        <w:trPr>
          <w:trHeight w:val="1135"/>
        </w:trPr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3ED8">
        <w:trPr>
          <w:trHeight w:val="282"/>
        </w:trPr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3ED8">
        <w:trPr>
          <w:trHeight w:val="1134"/>
        </w:trPr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3ED8">
        <w:trPr>
          <w:trHeight w:val="1134"/>
        </w:trPr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3ED8">
        <w:trPr>
          <w:trHeight w:val="1132"/>
        </w:trPr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3ED8">
        <w:trPr>
          <w:trHeight w:val="1134"/>
        </w:trPr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2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7B3ED8" w:rsidRDefault="007B3E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B3ED8" w:rsidRDefault="00FB6CE4">
      <w:pPr>
        <w:rPr>
          <w:sz w:val="2"/>
          <w:szCs w:val="2"/>
        </w:rPr>
      </w:pPr>
      <w:r w:rsidRPr="00FB6CE4">
        <w:pict>
          <v:shape id="_x0000_s1035" style="position:absolute;margin-left:54.1pt;margin-top:262.7pt;width:487.1pt;height:14.2pt;z-index:-16403456;mso-position-horizontal-relative:page;mso-position-vertical-relative:page" coordorigin="1082,5254" coordsize="9742,284" o:spt="100" adj="0,,0" path="m1082,5254r1940,283m3022,5254l1082,5537m3032,5254r1942,283m4974,5254l3032,5537m4983,5254r1940,283m6923,5254l4983,5537m6933,5254r1942,283m8875,5254l6933,5537m8884,5254r1940,283m10824,5254l8884,5537e" filled="f" strokeweight=".48pt">
            <v:stroke joinstyle="round"/>
            <v:formulas/>
            <v:path arrowok="t" o:connecttype="segments"/>
            <w10:wrap anchorx="page" anchory="page"/>
          </v:shape>
        </w:pict>
      </w:r>
      <w:r w:rsidRPr="00FB6CE4">
        <w:pict>
          <v:shape id="_x0000_s1034" style="position:absolute;margin-left:54.1pt;margin-top:506.25pt;width:487.1pt;height:14.2pt;z-index:-16402944;mso-position-horizontal-relative:page;mso-position-vertical-relative:page" coordorigin="1082,10125" coordsize="9742,284" o:spt="100" adj="0,,0" path="m1082,10125r1940,283m3022,10125r-1940,283m3032,10125r1942,283m4974,10125r-1942,283m4983,10125r1940,283m6923,10125r-1940,283m6933,10125r1942,283m8875,10125r-1942,283m8884,10125r1940,283m10824,10125r-1940,283e" filled="f" strokeweight=".48pt">
            <v:stroke joinstyle="round"/>
            <v:formulas/>
            <v:path arrowok="t" o:connecttype="segments"/>
            <w10:wrap anchorx="page" anchory="page"/>
          </v:shape>
        </w:pict>
      </w:r>
      <w:r w:rsidRPr="00FB6CE4">
        <w:pict>
          <v:group id="_x0000_s1030" style="position:absolute;margin-left:17.5pt;margin-top:752.5pt;width:82.55pt;height:34.3pt;z-index:15735808;mso-position-horizontal-relative:page;mso-position-vertical-relative:page" coordorigin="350,15050" coordsize="1651,686">
            <v:shape id="_x0000_s1033" style="position:absolute;left:370;top:15061;width:1631;height:675" coordorigin="370,15061" coordsize="1631,675" o:spt="100" adj="0,,0" path="m1532,15538r,198l1613,15677r-51,l1562,15662r-18,-9l1562,15640r,-72l1532,15538xm1562,15662r,15l1574,15668r-12,-6xm1574,15668r-12,9l1592,15677r-18,-9xm1592,15655r-18,13l1592,15677r,-22xm1923,15417r-331,238l1592,15677r21,l1967,15423r-36,l1923,15417xm1562,15640r-18,13l1562,15662r,-22xm1898,15399r-306,219l1592,15655r331,-238l1898,15399xm1592,15179r,110l430,15289r,249l1562,15538r,102l1592,15618r,-110l1746,15508r152,-109l1592,15179xm1746,15508r-154,l1592,15618r154,-110xm1532,15229r-1162,l370,15568r1162,l1532,15538r-1132,l400,15259r1132,l1532,15229xm1562,15538r-30,l1562,15568r,-30xm400,15508r,30l430,15538r-30,-30xm430,15289r-30,l400,15508r30,l430,15289xm1931,15411r-8,6l1931,15423r,-12xm1967,15374r-36,l1931,15386r18,13l1931,15411r,12l1967,15423r33,-24l1967,15374xm1931,15386r,25l1949,15399r-18,-13xm1592,15142r,37l1898,15399r25,-19l1592,15142xm1931,15374r-8,6l1931,15386r,-12xm1613,15120r-21,l1592,15142r331,238l1931,15374r36,l1613,15120xm430,15259r-30,l400,15289r30,-30xm1562,15157r,102l430,15259r,30l1592,15289r,-110l1562,15157xm1562,15229r-30,l1532,15259r30,-30xm1562,15229r-30,30l1562,15259r,-30xm1532,15061r,168l1562,15229r,-72l1544,15144r18,-9l1562,15120r51,l1532,15061xm1562,15135r-18,9l1562,15157r,-22xm1592,15120r-18,9l1592,15142r,-22xm1562,15120r,15l1574,15129r-12,-9xm1592,15120r-30,l1574,15129r18,-9xe" fillcolor="#7e7e7e" stroked="f">
              <v:fill opacity="32896f"/>
              <v:stroke joinstyle="round"/>
              <v:formulas/>
              <v:path arrowok="t" o:connecttype="segments"/>
            </v:shape>
            <v:shape id="_x0000_s1032" style="position:absolute;left:380;top:15080;width:1549;height:557" coordorigin="380,15080" coordsize="1549,557" path="m1542,15080r,139l380,15219r,279l1542,15498r,139l1929,15359r-387,-279xe" fillcolor="black" stroked="f">
              <v:path arrowok="t"/>
            </v:shape>
            <v:shape id="_x0000_s1031" style="position:absolute;left:380;top:15080;width:1549;height:557" coordorigin="380,15080" coordsize="1549,557" path="m1542,15080r,139l380,15219r,279l1542,15498r,139l1929,15359r-387,-279xe" filled="f" strokecolor="#f1f1f1" strokeweight="3pt">
              <v:path arrowok="t"/>
            </v:shape>
            <w10:wrap anchorx="page" anchory="page"/>
          </v:group>
        </w:pict>
      </w:r>
      <w:r w:rsidRPr="00FB6CE4">
        <w:pict>
          <v:group id="_x0000_s1026" style="position:absolute;margin-left:497.75pt;margin-top:752.5pt;width:78.05pt;height:34.4pt;z-index:15736320;mso-position-horizontal-relative:page;mso-position-vertical-relative:page" coordorigin="9955,15050" coordsize="1561,688">
            <v:shape id="_x0000_s1029" style="position:absolute;left:9955;top:15059;width:1561;height:678" coordorigin="9955,15060" coordsize="1561,678" o:spt="100" adj="0,,0" path="m10405,15060r-450,339l10405,15737r,-60l10345,15677r,-23l10037,15422r-14,l10023,15412r-18,-13l10023,15385r,-10l10037,15375r308,-232l10345,15120r60,l10405,15060xm10345,15654r,23l10363,15668r-18,-14xm10363,15668r-18,9l10375,15677r-12,-9xm10375,15662r-12,6l10375,15677r,-15xm10405,15568r-30,l10375,15639r18,14l10375,15662r,15l10405,15677r,-109xm10345,15617r,37l10363,15668r12,-6l10375,15639r-30,-22xm10375,15639r,23l10393,15653r-18,-14xm10055,15399r-25,18l10345,15654r,-37l10055,15399xm11456,15508r-1111,l10345,15617r30,22l10375,15538r1081,l11456,15508xm10345,15180r-290,219l10345,15617r,-109l11456,15508r,-219l10345,15289r,-109xm10405,15538r-30,l10375,15568r30,-30xm10405,15538r-30,30l10405,15568r,-30xm11516,15229r-1111,l10405,15259r1081,l11486,15538r-1081,l10405,15568r1111,l11516,15229xm11486,15508r-30,l11456,15538r30,-30xm11486,15508r-30,30l11486,15538r,-30xm11456,15259r,249l11486,15508r,-219l11456,15259xm10023,15412r,10l10030,15417r-7,-5xm10030,15417r-7,5l10037,15422r-7,-5xm10030,15380r-7,5l10023,15412r7,5l10055,15399r-25,-19xm10023,15385r-18,14l10023,15412r,-27xm10345,15143r-315,237l10055,15399r290,-219l10345,15143xm10023,15375r,10l10030,15380r-7,-5xm10037,15375r-14,l10030,15380r7,-5xm10375,15158r-30,22l10345,15289r1111,l11456,15259r-1081,l10375,15158xm11486,15259r-30,l11486,15289r,-30xm10375,15229r,30l10405,15259r-30,-30xm10405,15120r-30,l10375,15135r18,9l10375,15158r,71l10405,15259r,-139xm10363,15129r-18,14l10345,15180r30,-22l10375,15135r-12,-6xm10375,15135r,23l10393,15144r-18,-9xm10345,15120r,23l10363,15129r-18,-9xm10375,15120r-12,9l10375,15135r,-15xm10375,15120r-30,l10363,15129r12,-9xe" fillcolor="#7e7e7e" stroked="f">
              <v:fill opacity="32896f"/>
              <v:stroke joinstyle="round"/>
              <v:formulas/>
              <v:path arrowok="t" o:connecttype="segments"/>
            </v:shape>
            <v:shape id="_x0000_s1028" style="position:absolute;left:9985;top:15080;width:1481;height:557" coordorigin="9985,15080" coordsize="1481,557" path="m10355,15080r-370,279l10355,15637r,-139l11466,15498r,-279l10355,15219r,-139xe" fillcolor="black" stroked="f">
              <v:path arrowok="t"/>
            </v:shape>
            <v:shape id="_x0000_s1027" style="position:absolute;left:9985;top:15080;width:1481;height:557" coordorigin="9985,15080" coordsize="1481,557" path="m10355,15080r,139l11466,15219r,279l10355,15498r,139l9985,15359r370,-279xe" filled="f" strokecolor="#f1f1f1" strokeweight="3pt">
              <v:path arrowok="t"/>
            </v:shape>
            <w10:wrap anchorx="page" anchory="page"/>
          </v:group>
        </w:pict>
      </w:r>
    </w:p>
    <w:p w:rsidR="007B3ED8" w:rsidRDefault="007B3ED8">
      <w:pPr>
        <w:rPr>
          <w:sz w:val="2"/>
          <w:szCs w:val="2"/>
        </w:rPr>
        <w:sectPr w:rsidR="007B3ED8">
          <w:pgSz w:w="11910" w:h="16840"/>
          <w:pgMar w:top="280" w:right="100" w:bottom="1640" w:left="220" w:header="0" w:footer="1244" w:gutter="0"/>
          <w:cols w:space="720"/>
        </w:sectPr>
      </w:pPr>
    </w:p>
    <w:tbl>
      <w:tblPr>
        <w:tblpPr w:leftFromText="141" w:rightFromText="141" w:vertAnchor="page" w:horzAnchor="margin" w:tblpXSpec="center" w:tblpY="915"/>
        <w:tblW w:w="9660" w:type="dxa"/>
        <w:tblCellMar>
          <w:left w:w="70" w:type="dxa"/>
          <w:right w:w="70" w:type="dxa"/>
        </w:tblCellMar>
        <w:tblLook w:val="04A0"/>
      </w:tblPr>
      <w:tblGrid>
        <w:gridCol w:w="4480"/>
        <w:gridCol w:w="5180"/>
      </w:tblGrid>
      <w:tr w:rsidR="00311718" w:rsidRPr="00311718" w:rsidTr="00311718">
        <w:trPr>
          <w:trHeight w:val="300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lastRenderedPageBreak/>
              <w:t xml:space="preserve">                                                    </w:t>
            </w:r>
            <w:r w:rsidRPr="00311718">
              <w:rPr>
                <w:rFonts w:eastAsia="Times New Roman"/>
                <w:b/>
                <w:bCs/>
                <w:color w:val="000000"/>
                <w:u w:val="single"/>
                <w:lang w:val="pt-BR" w:eastAsia="pt-BR"/>
              </w:rPr>
              <w:t xml:space="preserve">     DISCIPLINAS EAD PARA 2024/1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b/>
                <w:bCs/>
                <w:color w:val="000000"/>
                <w:lang w:val="pt-BR" w:eastAsia="pt-BR"/>
              </w:rPr>
              <w:t>DISCIPLINA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b/>
                <w:bCs/>
                <w:color w:val="000000"/>
                <w:lang w:val="pt-BR" w:eastAsia="pt-BR"/>
              </w:rPr>
              <w:t>TURMA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Ambientes virtuais de aprendizagem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9004N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Antropologia 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1509NU | 1609NU | 2606N | 3007N | 3909NU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Antropologia social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3003N | 3103N | 3203N | 3603N | 3903N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Biossegurança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2503N</w:t>
            </w:r>
          </w:p>
        </w:tc>
      </w:tr>
      <w:tr w:rsidR="00311718" w:rsidRPr="00311718" w:rsidTr="00311718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Concepções e conteúdos de libras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1405N | 2205N | 2608N| 3105N | 3905N | 4507N | 4905N</w:t>
            </w:r>
          </w:p>
        </w:tc>
      </w:tr>
      <w:tr w:rsidR="00311718" w:rsidRPr="00311718" w:rsidTr="00311718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Cultura e patrimônio histórico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0105N | 0605N | 1005N | 1507N | 1607N | 2406NA | 2406NB | 2505N | 2606N | 2906N | 3307N | 4906N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Cultura e patrimônio histórico local e regional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4509NU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Desenvolvimento regional sustentável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1005N | 2510N | 2610N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Didática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9004N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Dimensões da não aprendizagem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8206N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Direito do consumidor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1606N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Direito tributário 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1606N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Direitos humanos e relações étnico raciais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1503N</w:t>
            </w:r>
          </w:p>
        </w:tc>
      </w:tr>
      <w:tr w:rsidR="00311718" w:rsidRPr="00311718" w:rsidTr="00311718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Direitos humanos, educação étnico-racial e história afro-brasileira e indígena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0603N | 1003N | 1602N | 2203N | 2402N | 2702N | 4502N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Educação ambiental e cidadania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1602N | 2503N | 2903N | 4903N</w:t>
            </w:r>
          </w:p>
        </w:tc>
      </w:tr>
      <w:tr w:rsidR="00311718" w:rsidRPr="00311718" w:rsidTr="00311718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Educação e gestão ambiental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1407N | 1608N | 2508N | 2607N | 2706N | 3807N | 4508N | 4906N</w:t>
            </w:r>
          </w:p>
        </w:tc>
      </w:tr>
      <w:tr w:rsidR="00311718" w:rsidRPr="00311718" w:rsidTr="00311718">
        <w:trPr>
          <w:trHeight w:val="9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Educação em direitos humanos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1007N | 1509NU | 1605N| 2207N | 2405NA| 2405NB | 2507N | 2609NU | 2709NU | 2906N | 3105N | 3205N | 3605N | 3905N | 4907N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Educação em saúde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2404N</w:t>
            </w:r>
          </w:p>
        </w:tc>
      </w:tr>
      <w:tr w:rsidR="00311718" w:rsidRPr="00311718" w:rsidTr="00311718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Educação inclusiva e atendimento a diversidade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1407N | 2405NA | 2405NB | 3809NU</w:t>
            </w:r>
          </w:p>
        </w:tc>
      </w:tr>
      <w:tr w:rsidR="00311718" w:rsidRPr="00311718" w:rsidTr="00311718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Educação inclusiva, atendimento a diversidade e TEA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1603NA | 1603NB | 4504N</w:t>
            </w:r>
          </w:p>
        </w:tc>
      </w:tr>
      <w:tr w:rsidR="00311718" w:rsidRPr="00311718" w:rsidTr="00311718">
        <w:trPr>
          <w:trHeight w:val="9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Educação, relações étnico-raciais e história afro-brasileira e indígena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1005N | 1506N | 1610N | 2410N | 2507N | 2607N | 2906N | 3007N | 3105N | 3205N | 3605N | 4507N | 4906N</w:t>
            </w:r>
          </w:p>
        </w:tc>
      </w:tr>
      <w:tr w:rsidR="00311718" w:rsidRPr="00311718" w:rsidTr="00311718">
        <w:trPr>
          <w:trHeight w:val="9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Empreendedorismo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1507N | 1610N | 2410N | 2508N | 2705N |2705M| 2907N | 3205N | 3305N | 3605N | 3805N | 3907N | 4907N</w:t>
            </w:r>
          </w:p>
        </w:tc>
      </w:tr>
      <w:tr w:rsidR="00311718" w:rsidRPr="00311718" w:rsidTr="00311718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Ensino da compreensão auditiva e expressão oral em língua inglesa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4806N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 xml:space="preserve">Epidemiologia e saúde pública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2703NA | 2703NB | 2703NC | 2706N</w:t>
            </w:r>
          </w:p>
        </w:tc>
      </w:tr>
      <w:tr w:rsidR="00311718" w:rsidRPr="00311718" w:rsidTr="00311718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Ética e legislação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0605N |1405N | 2205N | 2407N | 2510N | 2608N | 2907N | 3005N | 3907N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Ética e legislação jurídica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1608N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Ética profissional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1503N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Farmacologia 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1507N</w:t>
            </w:r>
          </w:p>
        </w:tc>
      </w:tr>
      <w:tr w:rsidR="00311718" w:rsidRPr="00311718" w:rsidTr="00311718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Filosofia 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1607N | 2407N | 2505N | 2707N | 2907N | 4509NU | 4905N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Fisiologia II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2405NA | 2405NB | 2503N | 2603N</w:t>
            </w:r>
          </w:p>
        </w:tc>
      </w:tr>
      <w:tr w:rsidR="00311718" w:rsidRPr="00311718" w:rsidTr="00311718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Fundamentos antropológicos e sociológicos do direito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1602N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Fundamentos da educação pedagógica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0604N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Fundamentos de Administração e economia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2704N</w:t>
            </w:r>
          </w:p>
        </w:tc>
      </w:tr>
      <w:tr w:rsidR="00311718" w:rsidRPr="00311718" w:rsidTr="00311718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lastRenderedPageBreak/>
              <w:t>Fundamentos filosóficos, sociológicos e antropológicos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4504N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Fundamentos sócio-antropológicos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2404N | 2704N</w:t>
            </w:r>
          </w:p>
        </w:tc>
      </w:tr>
      <w:tr w:rsidR="00311718" w:rsidRPr="00311718" w:rsidTr="00311718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Fundamentos teóricos e metodológicos da educação especial e inclusiva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0604N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Gameficação na educação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9004N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Gestão e coordenação educacional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0605N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Gestão em saúde coletiva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2409NU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Gestão odontológica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4509NU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História das cidades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3803N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Informática 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1506N | 1606N | 2406NA |2406NB | 3307N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Inglês instrumental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2402N | 4504N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Legislação educacional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0603N | 1403N |9004N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Legislação farmacêutica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2508N | 2509NU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Letramento no Brasil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8206N</w:t>
            </w:r>
          </w:p>
        </w:tc>
      </w:tr>
      <w:tr w:rsidR="00311718" w:rsidRPr="00311718" w:rsidTr="00311718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Libras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2203N | 2403N | 2603N | 2703NA | 2703NB | 2703NC | 2903N | 3303N | 4503N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Linguagem e discurso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4806N</w:t>
            </w:r>
          </w:p>
        </w:tc>
      </w:tr>
      <w:tr w:rsidR="00311718" w:rsidRPr="00311718" w:rsidTr="00311718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Metodologia da pesquisa e do trabalho científico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2903N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Metodologia do ensino de arte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0604N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Metodologia do ensino de artes marciais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1407N</w:t>
            </w:r>
          </w:p>
        </w:tc>
      </w:tr>
      <w:tr w:rsidR="00311718" w:rsidRPr="00311718" w:rsidTr="00311718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Metodologia do ensino de natureza e sociedade na educação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0604N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Noções de administração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4907N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Odontologia legal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4508N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Odontologia social e preventiva 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4502N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Orçamentos de projetos de engenharia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3007N | 3907N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Patrimônio cultural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3807N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Português 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4508N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Prática textual em língua portuguesa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2403N | 2503N | 2702N</w:t>
            </w:r>
          </w:p>
        </w:tc>
      </w:tr>
      <w:tr w:rsidR="00311718" w:rsidRPr="00311718" w:rsidTr="00311718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Produção de texto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1505N |2508N | 2605N | 3009NU | 3109NU | 3209NU | 3609NU | 3909NU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Projeto integrador III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4806N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Psicofisiologia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1503N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Psicologia aplicada ao direito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1604N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Psicologia da comunicação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1510N</w:t>
            </w:r>
          </w:p>
        </w:tc>
      </w:tr>
      <w:tr w:rsidR="00311718" w:rsidRPr="00311718" w:rsidTr="00311718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Psicologia da saúde 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1507N | 2403N | 2503N | 2506N | 2608N | 3307N | 4503N | 4903N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Psicologia 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2905N | 3609NU | 3909NU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Psicologia social comunitária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1509NU | 1609NU | 2606N | 3007N | 3909NU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Saúde pública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2403N | 2603N | 4906N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Segurança do trabalho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3005N | 3905N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Segurança e biossegurança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1506N | 2506N | 2905N</w:t>
            </w:r>
          </w:p>
        </w:tc>
      </w:tr>
      <w:tr w:rsidR="00311718" w:rsidRPr="00311718" w:rsidTr="00311718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Sociologia 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1407N | 2406NA | 2406NB | 2709NU | 3909NU | 4509NU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1509NU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 - Administração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2207N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 - Arquitetura e urbanismo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3809NU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 - Biomedicina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2907N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 - Ciências contábeis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1007N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lastRenderedPageBreak/>
              <w:t>Tópicos especiais I - Direito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1608N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 - Educação física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1407N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 - Enfermagem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2409NU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 - Engenharia civil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3009NU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 - Engenharia de produção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3209NU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 - Engenharia elétrica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3109NU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 - Engenharia mecânica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3909NU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 - Engenharia química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3609NU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 - Farmácia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2509NU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 - Fisioterapia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2608N | 2609NU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 - Medicina veterinária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2709NU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 - Nutrição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4907N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 - Odontologia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4509NU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 - Psicologia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1509NU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II - Biomedicina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2908N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II - Direito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1609NU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II - Enfermagem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2410N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II - Engenharia civil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3010N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II - Engenharia elétrica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3110N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II - Engenharia mecânica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3910N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II - Farmácia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2510N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II - Fisioterapia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2610N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II - Medicina veterinária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2710N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II - Odontologia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4510N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II - Psicologia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1510N</w:t>
            </w:r>
          </w:p>
        </w:tc>
      </w:tr>
      <w:tr w:rsidR="00311718" w:rsidRPr="00311718" w:rsidTr="00311718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Tópicos especiais III - Direito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718" w:rsidRPr="00311718" w:rsidRDefault="00311718" w:rsidP="0031171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311718">
              <w:rPr>
                <w:rFonts w:eastAsia="Times New Roman"/>
                <w:color w:val="000000"/>
                <w:lang w:val="pt-BR" w:eastAsia="pt-BR"/>
              </w:rPr>
              <w:t>1610N</w:t>
            </w:r>
          </w:p>
        </w:tc>
      </w:tr>
    </w:tbl>
    <w:p w:rsidR="00EC6117" w:rsidRDefault="00EC6117" w:rsidP="00311718">
      <w:pPr>
        <w:spacing w:before="27" w:line="340" w:lineRule="exact"/>
        <w:ind w:left="632"/>
      </w:pPr>
    </w:p>
    <w:sectPr w:rsidR="00EC6117" w:rsidSect="00311718">
      <w:footerReference w:type="default" r:id="rId12"/>
      <w:pgSz w:w="11910" w:h="16840"/>
      <w:pgMar w:top="780" w:right="100" w:bottom="280" w:left="2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A36" w:rsidRDefault="006D4A36" w:rsidP="007B3ED8">
      <w:r>
        <w:separator/>
      </w:r>
    </w:p>
  </w:endnote>
  <w:endnote w:type="continuationSeparator" w:id="1">
    <w:p w:rsidR="006D4A36" w:rsidRDefault="006D4A36" w:rsidP="007B3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ED8" w:rsidRDefault="00FB6CE4">
    <w:pPr>
      <w:pStyle w:val="Corpodetexto"/>
      <w:spacing w:line="14" w:lineRule="auto"/>
      <w:rPr>
        <w:sz w:val="20"/>
      </w:rPr>
    </w:pPr>
    <w:r w:rsidRPr="00FB6C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8pt;margin-top:784pt;width:379.25pt;height:13.05pt;z-index:-16409600;mso-position-horizontal-relative:page;mso-position-vertical-relative:page" filled="f" stroked="f">
          <v:textbox inset="0,0,0,0">
            <w:txbxContent>
              <w:p w:rsidR="007B3ED8" w:rsidRDefault="00FB6CE4">
                <w:pPr>
                  <w:spacing w:before="10"/>
                  <w:ind w:left="20"/>
                  <w:rPr>
                    <w:rFonts w:ascii="Times New Roman" w:hAnsi="Times New Roman"/>
                    <w:b/>
                    <w:sz w:val="20"/>
                  </w:rPr>
                </w:pPr>
                <w:hyperlink r:id="rId1">
                  <w:r w:rsidR="00EC6117">
                    <w:rPr>
                      <w:rFonts w:ascii="Times New Roman" w:hAnsi="Times New Roman"/>
                      <w:b/>
                      <w:sz w:val="20"/>
                      <w:shd w:val="clear" w:color="auto" w:fill="FFFF00"/>
                    </w:rPr>
                    <w:t>Observação:</w:t>
                  </w:r>
                  <w:r w:rsidR="00EC6117">
                    <w:rPr>
                      <w:rFonts w:ascii="Times New Roman" w:hAnsi="Times New Roman"/>
                      <w:b/>
                      <w:spacing w:val="-3"/>
                      <w:sz w:val="20"/>
                      <w:shd w:val="clear" w:color="auto" w:fill="FFFF00"/>
                    </w:rPr>
                    <w:t xml:space="preserve"> </w:t>
                  </w:r>
                  <w:r w:rsidR="00EC6117">
                    <w:rPr>
                      <w:rFonts w:ascii="Times New Roman" w:hAnsi="Times New Roman"/>
                      <w:b/>
                      <w:sz w:val="20"/>
                      <w:shd w:val="clear" w:color="auto" w:fill="FFFF00"/>
                    </w:rPr>
                    <w:t>Este</w:t>
                  </w:r>
                  <w:r w:rsidR="00EC6117">
                    <w:rPr>
                      <w:rFonts w:ascii="Times New Roman" w:hAnsi="Times New Roman"/>
                      <w:b/>
                      <w:spacing w:val="-2"/>
                      <w:sz w:val="20"/>
                      <w:shd w:val="clear" w:color="auto" w:fill="FFFF00"/>
                    </w:rPr>
                    <w:t xml:space="preserve"> </w:t>
                  </w:r>
                  <w:r w:rsidR="00EC6117">
                    <w:rPr>
                      <w:rFonts w:ascii="Times New Roman" w:hAnsi="Times New Roman"/>
                      <w:b/>
                      <w:sz w:val="20"/>
                      <w:shd w:val="clear" w:color="auto" w:fill="FFFF00"/>
                    </w:rPr>
                    <w:t>documento</w:t>
                  </w:r>
                  <w:r w:rsidR="00EC6117">
                    <w:rPr>
                      <w:rFonts w:ascii="Times New Roman" w:hAnsi="Times New Roman"/>
                      <w:b/>
                      <w:spacing w:val="-2"/>
                      <w:sz w:val="20"/>
                      <w:shd w:val="clear" w:color="auto" w:fill="FFFF00"/>
                    </w:rPr>
                    <w:t xml:space="preserve"> </w:t>
                  </w:r>
                  <w:r w:rsidR="00EC6117">
                    <w:rPr>
                      <w:rFonts w:ascii="Times New Roman" w:hAnsi="Times New Roman"/>
                      <w:b/>
                      <w:sz w:val="20"/>
                      <w:shd w:val="clear" w:color="auto" w:fill="FFFF00"/>
                    </w:rPr>
                    <w:t>deverá</w:t>
                  </w:r>
                  <w:r w:rsidR="00EC6117">
                    <w:rPr>
                      <w:rFonts w:ascii="Times New Roman" w:hAnsi="Times New Roman"/>
                      <w:b/>
                      <w:spacing w:val="-1"/>
                      <w:sz w:val="20"/>
                      <w:shd w:val="clear" w:color="auto" w:fill="FFFF00"/>
                    </w:rPr>
                    <w:t xml:space="preserve"> </w:t>
                  </w:r>
                  <w:r w:rsidR="00EC6117">
                    <w:rPr>
                      <w:rFonts w:ascii="Times New Roman" w:hAnsi="Times New Roman"/>
                      <w:b/>
                      <w:sz w:val="20"/>
                      <w:shd w:val="clear" w:color="auto" w:fill="FFFF00"/>
                    </w:rPr>
                    <w:t>ser</w:t>
                  </w:r>
                  <w:r w:rsidR="00EC6117">
                    <w:rPr>
                      <w:rFonts w:ascii="Times New Roman" w:hAnsi="Times New Roman"/>
                      <w:b/>
                      <w:spacing w:val="2"/>
                      <w:sz w:val="20"/>
                      <w:shd w:val="clear" w:color="auto" w:fill="FFFF00"/>
                    </w:rPr>
                    <w:t xml:space="preserve"> </w:t>
                  </w:r>
                  <w:r w:rsidR="00EC6117">
                    <w:rPr>
                      <w:rFonts w:ascii="Times New Roman" w:hAnsi="Times New Roman"/>
                      <w:b/>
                      <w:sz w:val="20"/>
                      <w:shd w:val="clear" w:color="auto" w:fill="FFFF00"/>
                    </w:rPr>
                    <w:t>enviado</w:t>
                  </w:r>
                  <w:r w:rsidR="00EC6117">
                    <w:rPr>
                      <w:rFonts w:ascii="Times New Roman" w:hAnsi="Times New Roman"/>
                      <w:b/>
                      <w:spacing w:val="-2"/>
                      <w:sz w:val="20"/>
                      <w:shd w:val="clear" w:color="auto" w:fill="FFFF00"/>
                    </w:rPr>
                    <w:t xml:space="preserve"> </w:t>
                  </w:r>
                  <w:r w:rsidR="00EC6117">
                    <w:rPr>
                      <w:rFonts w:ascii="Times New Roman" w:hAnsi="Times New Roman"/>
                      <w:b/>
                      <w:sz w:val="20"/>
                      <w:shd w:val="clear" w:color="auto" w:fill="FFFF00"/>
                    </w:rPr>
                    <w:t>para</w:t>
                  </w:r>
                  <w:r w:rsidR="00EC6117">
                    <w:rPr>
                      <w:rFonts w:ascii="Times New Roman" w:hAnsi="Times New Roman"/>
                      <w:b/>
                      <w:spacing w:val="-3"/>
                      <w:sz w:val="20"/>
                      <w:shd w:val="clear" w:color="auto" w:fill="FFFF00"/>
                    </w:rPr>
                    <w:t xml:space="preserve"> </w:t>
                  </w:r>
                  <w:r w:rsidR="00EC6117">
                    <w:rPr>
                      <w:rFonts w:ascii="Times New Roman" w:hAnsi="Times New Roman"/>
                      <w:b/>
                      <w:sz w:val="20"/>
                      <w:shd w:val="clear" w:color="auto" w:fill="FFFF00"/>
                    </w:rPr>
                    <w:t>o</w:t>
                  </w:r>
                  <w:r w:rsidR="00EC6117">
                    <w:rPr>
                      <w:rFonts w:ascii="Times New Roman" w:hAnsi="Times New Roman"/>
                      <w:b/>
                      <w:spacing w:val="-3"/>
                      <w:sz w:val="20"/>
                      <w:shd w:val="clear" w:color="auto" w:fill="FFFF00"/>
                    </w:rPr>
                    <w:t xml:space="preserve"> </w:t>
                  </w:r>
                  <w:r w:rsidR="00EC6117">
                    <w:rPr>
                      <w:rFonts w:ascii="Times New Roman" w:hAnsi="Times New Roman"/>
                      <w:b/>
                      <w:sz w:val="20"/>
                      <w:shd w:val="clear" w:color="auto" w:fill="FFFF00"/>
                    </w:rPr>
                    <w:t>e-mail</w:t>
                  </w:r>
                  <w:r w:rsidR="00EC6117">
                    <w:rPr>
                      <w:rFonts w:ascii="Times New Roman" w:hAnsi="Times New Roman"/>
                      <w:b/>
                      <w:spacing w:val="-3"/>
                      <w:sz w:val="20"/>
                      <w:shd w:val="clear" w:color="auto" w:fill="FFFF00"/>
                    </w:rPr>
                    <w:t xml:space="preserve"> </w:t>
                  </w:r>
                  <w:r w:rsidR="00EC6117">
                    <w:rPr>
                      <w:rFonts w:ascii="Times New Roman" w:hAnsi="Times New Roman"/>
                      <w:b/>
                      <w:sz w:val="20"/>
                      <w:u w:val="single"/>
                      <w:shd w:val="clear" w:color="auto" w:fill="FFFF00"/>
                    </w:rPr>
                    <w:t>ajuste@unifacvest.edu.br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ED8" w:rsidRDefault="00FB6CE4">
    <w:pPr>
      <w:pStyle w:val="Corpodetexto"/>
      <w:spacing w:line="14" w:lineRule="auto"/>
      <w:rPr>
        <w:sz w:val="20"/>
      </w:rPr>
    </w:pPr>
    <w:r w:rsidRPr="00FB6C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8pt;margin-top:764.7pt;width:379.25pt;height:13.05pt;z-index:-16409088;mso-position-horizontal-relative:page;mso-position-vertical-relative:page" filled="f" stroked="f">
          <v:textbox inset="0,0,0,0">
            <w:txbxContent>
              <w:p w:rsidR="007B3ED8" w:rsidRDefault="00FB6CE4">
                <w:pPr>
                  <w:spacing w:before="10"/>
                  <w:ind w:left="20"/>
                  <w:rPr>
                    <w:rFonts w:ascii="Times New Roman" w:hAnsi="Times New Roman"/>
                    <w:b/>
                    <w:sz w:val="20"/>
                  </w:rPr>
                </w:pPr>
                <w:hyperlink r:id="rId1">
                  <w:r w:rsidR="00EC6117">
                    <w:rPr>
                      <w:rFonts w:ascii="Times New Roman" w:hAnsi="Times New Roman"/>
                      <w:b/>
                      <w:sz w:val="20"/>
                      <w:shd w:val="clear" w:color="auto" w:fill="FFFF00"/>
                    </w:rPr>
                    <w:t>Observação:</w:t>
                  </w:r>
                  <w:r w:rsidR="00EC6117">
                    <w:rPr>
                      <w:rFonts w:ascii="Times New Roman" w:hAnsi="Times New Roman"/>
                      <w:b/>
                      <w:spacing w:val="-2"/>
                      <w:sz w:val="20"/>
                      <w:shd w:val="clear" w:color="auto" w:fill="FFFF00"/>
                    </w:rPr>
                    <w:t xml:space="preserve"> </w:t>
                  </w:r>
                  <w:r w:rsidR="00EC6117">
                    <w:rPr>
                      <w:rFonts w:ascii="Times New Roman" w:hAnsi="Times New Roman"/>
                      <w:b/>
                      <w:sz w:val="20"/>
                      <w:shd w:val="clear" w:color="auto" w:fill="FFFF00"/>
                    </w:rPr>
                    <w:t>Este</w:t>
                  </w:r>
                  <w:r w:rsidR="00EC6117">
                    <w:rPr>
                      <w:rFonts w:ascii="Times New Roman" w:hAnsi="Times New Roman"/>
                      <w:b/>
                      <w:spacing w:val="-2"/>
                      <w:sz w:val="20"/>
                      <w:shd w:val="clear" w:color="auto" w:fill="FFFF00"/>
                    </w:rPr>
                    <w:t xml:space="preserve"> </w:t>
                  </w:r>
                  <w:r w:rsidR="00EC6117">
                    <w:rPr>
                      <w:rFonts w:ascii="Times New Roman" w:hAnsi="Times New Roman"/>
                      <w:b/>
                      <w:sz w:val="20"/>
                      <w:shd w:val="clear" w:color="auto" w:fill="FFFF00"/>
                    </w:rPr>
                    <w:t>documento</w:t>
                  </w:r>
                  <w:r w:rsidR="00EC6117">
                    <w:rPr>
                      <w:rFonts w:ascii="Times New Roman" w:hAnsi="Times New Roman"/>
                      <w:b/>
                      <w:spacing w:val="-1"/>
                      <w:sz w:val="20"/>
                      <w:shd w:val="clear" w:color="auto" w:fill="FFFF00"/>
                    </w:rPr>
                    <w:t xml:space="preserve"> </w:t>
                  </w:r>
                  <w:r w:rsidR="00EC6117">
                    <w:rPr>
                      <w:rFonts w:ascii="Times New Roman" w:hAnsi="Times New Roman"/>
                      <w:b/>
                      <w:sz w:val="20"/>
                      <w:shd w:val="clear" w:color="auto" w:fill="FFFF00"/>
                    </w:rPr>
                    <w:t>deverá</w:t>
                  </w:r>
                  <w:r w:rsidR="00EC6117">
                    <w:rPr>
                      <w:rFonts w:ascii="Times New Roman" w:hAnsi="Times New Roman"/>
                      <w:b/>
                      <w:spacing w:val="-1"/>
                      <w:sz w:val="20"/>
                      <w:shd w:val="clear" w:color="auto" w:fill="FFFF00"/>
                    </w:rPr>
                    <w:t xml:space="preserve"> </w:t>
                  </w:r>
                  <w:r w:rsidR="00EC6117">
                    <w:rPr>
                      <w:rFonts w:ascii="Times New Roman" w:hAnsi="Times New Roman"/>
                      <w:b/>
                      <w:sz w:val="20"/>
                      <w:shd w:val="clear" w:color="auto" w:fill="FFFF00"/>
                    </w:rPr>
                    <w:t>ser</w:t>
                  </w:r>
                  <w:r w:rsidR="00EC6117">
                    <w:rPr>
                      <w:rFonts w:ascii="Times New Roman" w:hAnsi="Times New Roman"/>
                      <w:b/>
                      <w:spacing w:val="-2"/>
                      <w:sz w:val="20"/>
                      <w:shd w:val="clear" w:color="auto" w:fill="FFFF00"/>
                    </w:rPr>
                    <w:t xml:space="preserve"> </w:t>
                  </w:r>
                  <w:r w:rsidR="00EC6117">
                    <w:rPr>
                      <w:rFonts w:ascii="Times New Roman" w:hAnsi="Times New Roman"/>
                      <w:b/>
                      <w:sz w:val="20"/>
                      <w:shd w:val="clear" w:color="auto" w:fill="FFFF00"/>
                    </w:rPr>
                    <w:t>enviado</w:t>
                  </w:r>
                  <w:r w:rsidR="00EC6117">
                    <w:rPr>
                      <w:rFonts w:ascii="Times New Roman" w:hAnsi="Times New Roman"/>
                      <w:b/>
                      <w:spacing w:val="-2"/>
                      <w:sz w:val="20"/>
                      <w:shd w:val="clear" w:color="auto" w:fill="FFFF00"/>
                    </w:rPr>
                    <w:t xml:space="preserve"> </w:t>
                  </w:r>
                  <w:r w:rsidR="00EC6117">
                    <w:rPr>
                      <w:rFonts w:ascii="Times New Roman" w:hAnsi="Times New Roman"/>
                      <w:b/>
                      <w:sz w:val="20"/>
                      <w:shd w:val="clear" w:color="auto" w:fill="FFFF00"/>
                    </w:rPr>
                    <w:t>para</w:t>
                  </w:r>
                  <w:r w:rsidR="00EC6117">
                    <w:rPr>
                      <w:rFonts w:ascii="Times New Roman" w:hAnsi="Times New Roman"/>
                      <w:b/>
                      <w:spacing w:val="-3"/>
                      <w:sz w:val="20"/>
                      <w:shd w:val="clear" w:color="auto" w:fill="FFFF00"/>
                    </w:rPr>
                    <w:t xml:space="preserve"> </w:t>
                  </w:r>
                  <w:r w:rsidR="00EC6117">
                    <w:rPr>
                      <w:rFonts w:ascii="Times New Roman" w:hAnsi="Times New Roman"/>
                      <w:b/>
                      <w:sz w:val="20"/>
                      <w:shd w:val="clear" w:color="auto" w:fill="FFFF00"/>
                    </w:rPr>
                    <w:t>o</w:t>
                  </w:r>
                  <w:r w:rsidR="00EC6117">
                    <w:rPr>
                      <w:rFonts w:ascii="Times New Roman" w:hAnsi="Times New Roman"/>
                      <w:b/>
                      <w:spacing w:val="-3"/>
                      <w:sz w:val="20"/>
                      <w:shd w:val="clear" w:color="auto" w:fill="FFFF00"/>
                    </w:rPr>
                    <w:t xml:space="preserve"> </w:t>
                  </w:r>
                  <w:r w:rsidR="00EC6117">
                    <w:rPr>
                      <w:rFonts w:ascii="Times New Roman" w:hAnsi="Times New Roman"/>
                      <w:b/>
                      <w:sz w:val="20"/>
                      <w:shd w:val="clear" w:color="auto" w:fill="FFFF00"/>
                    </w:rPr>
                    <w:t>e-mail</w:t>
                  </w:r>
                  <w:r w:rsidR="00EC6117">
                    <w:rPr>
                      <w:rFonts w:ascii="Times New Roman" w:hAnsi="Times New Roman"/>
                      <w:b/>
                      <w:spacing w:val="-2"/>
                      <w:sz w:val="20"/>
                      <w:shd w:val="clear" w:color="auto" w:fill="FFFF00"/>
                    </w:rPr>
                    <w:t xml:space="preserve"> </w:t>
                  </w:r>
                  <w:r w:rsidR="00EC6117">
                    <w:rPr>
                      <w:rFonts w:ascii="Times New Roman" w:hAnsi="Times New Roman"/>
                      <w:b/>
                      <w:sz w:val="20"/>
                      <w:u w:val="single"/>
                      <w:shd w:val="clear" w:color="auto" w:fill="FFFF00"/>
                    </w:rPr>
                    <w:t>ajuste@unifacvest.edu.br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ED8" w:rsidRDefault="007B3ED8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A36" w:rsidRDefault="006D4A36" w:rsidP="007B3ED8">
      <w:r>
        <w:separator/>
      </w:r>
    </w:p>
  </w:footnote>
  <w:footnote w:type="continuationSeparator" w:id="1">
    <w:p w:rsidR="006D4A36" w:rsidRDefault="006D4A36" w:rsidP="007B3E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ED5"/>
    <w:multiLevelType w:val="hybridMultilevel"/>
    <w:tmpl w:val="AF56E2A0"/>
    <w:lvl w:ilvl="0" w:tplc="B148B336">
      <w:start w:val="1"/>
      <w:numFmt w:val="lowerLetter"/>
      <w:lvlText w:val="%1)"/>
      <w:lvlJc w:val="left"/>
      <w:pPr>
        <w:ind w:left="1340" w:hanging="361"/>
        <w:jc w:val="left"/>
      </w:pPr>
      <w:rPr>
        <w:rFonts w:hint="default"/>
        <w:spacing w:val="-1"/>
        <w:w w:val="99"/>
        <w:lang w:val="pt-PT" w:eastAsia="en-US" w:bidi="ar-SA"/>
      </w:rPr>
    </w:lvl>
    <w:lvl w:ilvl="1" w:tplc="CEB235D0">
      <w:numFmt w:val="bullet"/>
      <w:lvlText w:val="-"/>
      <w:lvlJc w:val="left"/>
      <w:pPr>
        <w:ind w:left="17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2" w:tplc="C5F26DD4">
      <w:numFmt w:val="bullet"/>
      <w:lvlText w:val="•"/>
      <w:lvlJc w:val="left"/>
      <w:pPr>
        <w:ind w:left="2816" w:hanging="140"/>
      </w:pPr>
      <w:rPr>
        <w:rFonts w:hint="default"/>
        <w:lang w:val="pt-PT" w:eastAsia="en-US" w:bidi="ar-SA"/>
      </w:rPr>
    </w:lvl>
    <w:lvl w:ilvl="3" w:tplc="EDE06344">
      <w:numFmt w:val="bullet"/>
      <w:lvlText w:val="•"/>
      <w:lvlJc w:val="left"/>
      <w:pPr>
        <w:ind w:left="3912" w:hanging="140"/>
      </w:pPr>
      <w:rPr>
        <w:rFonts w:hint="default"/>
        <w:lang w:val="pt-PT" w:eastAsia="en-US" w:bidi="ar-SA"/>
      </w:rPr>
    </w:lvl>
    <w:lvl w:ilvl="4" w:tplc="9DE4DF98">
      <w:numFmt w:val="bullet"/>
      <w:lvlText w:val="•"/>
      <w:lvlJc w:val="left"/>
      <w:pPr>
        <w:ind w:left="5008" w:hanging="140"/>
      </w:pPr>
      <w:rPr>
        <w:rFonts w:hint="default"/>
        <w:lang w:val="pt-PT" w:eastAsia="en-US" w:bidi="ar-SA"/>
      </w:rPr>
    </w:lvl>
    <w:lvl w:ilvl="5" w:tplc="69E63DDA">
      <w:numFmt w:val="bullet"/>
      <w:lvlText w:val="•"/>
      <w:lvlJc w:val="left"/>
      <w:pPr>
        <w:ind w:left="6105" w:hanging="140"/>
      </w:pPr>
      <w:rPr>
        <w:rFonts w:hint="default"/>
        <w:lang w:val="pt-PT" w:eastAsia="en-US" w:bidi="ar-SA"/>
      </w:rPr>
    </w:lvl>
    <w:lvl w:ilvl="6" w:tplc="386632C0">
      <w:numFmt w:val="bullet"/>
      <w:lvlText w:val="•"/>
      <w:lvlJc w:val="left"/>
      <w:pPr>
        <w:ind w:left="7201" w:hanging="140"/>
      </w:pPr>
      <w:rPr>
        <w:rFonts w:hint="default"/>
        <w:lang w:val="pt-PT" w:eastAsia="en-US" w:bidi="ar-SA"/>
      </w:rPr>
    </w:lvl>
    <w:lvl w:ilvl="7" w:tplc="78A00FB4">
      <w:numFmt w:val="bullet"/>
      <w:lvlText w:val="•"/>
      <w:lvlJc w:val="left"/>
      <w:pPr>
        <w:ind w:left="8297" w:hanging="140"/>
      </w:pPr>
      <w:rPr>
        <w:rFonts w:hint="default"/>
        <w:lang w:val="pt-PT" w:eastAsia="en-US" w:bidi="ar-SA"/>
      </w:rPr>
    </w:lvl>
    <w:lvl w:ilvl="8" w:tplc="C5BE9B50">
      <w:numFmt w:val="bullet"/>
      <w:lvlText w:val="•"/>
      <w:lvlJc w:val="left"/>
      <w:pPr>
        <w:ind w:left="9393" w:hanging="140"/>
      </w:pPr>
      <w:rPr>
        <w:rFonts w:hint="default"/>
        <w:lang w:val="pt-PT" w:eastAsia="en-US" w:bidi="ar-SA"/>
      </w:rPr>
    </w:lvl>
  </w:abstractNum>
  <w:abstractNum w:abstractNumId="1">
    <w:nsid w:val="67451008"/>
    <w:multiLevelType w:val="hybridMultilevel"/>
    <w:tmpl w:val="7E6A5136"/>
    <w:lvl w:ilvl="0" w:tplc="067E4868">
      <w:start w:val="1"/>
      <w:numFmt w:val="lowerLetter"/>
      <w:lvlText w:val="%1)"/>
      <w:lvlJc w:val="left"/>
      <w:pPr>
        <w:ind w:left="1352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1A6AD920">
      <w:numFmt w:val="bullet"/>
      <w:lvlText w:val="•"/>
      <w:lvlJc w:val="left"/>
      <w:pPr>
        <w:ind w:left="2382" w:hanging="361"/>
      </w:pPr>
      <w:rPr>
        <w:rFonts w:hint="default"/>
        <w:lang w:val="pt-PT" w:eastAsia="en-US" w:bidi="ar-SA"/>
      </w:rPr>
    </w:lvl>
    <w:lvl w:ilvl="2" w:tplc="4628DA7E">
      <w:numFmt w:val="bullet"/>
      <w:lvlText w:val="•"/>
      <w:lvlJc w:val="left"/>
      <w:pPr>
        <w:ind w:left="3405" w:hanging="361"/>
      </w:pPr>
      <w:rPr>
        <w:rFonts w:hint="default"/>
        <w:lang w:val="pt-PT" w:eastAsia="en-US" w:bidi="ar-SA"/>
      </w:rPr>
    </w:lvl>
    <w:lvl w:ilvl="3" w:tplc="BBD0D1CA">
      <w:numFmt w:val="bullet"/>
      <w:lvlText w:val="•"/>
      <w:lvlJc w:val="left"/>
      <w:pPr>
        <w:ind w:left="4427" w:hanging="361"/>
      </w:pPr>
      <w:rPr>
        <w:rFonts w:hint="default"/>
        <w:lang w:val="pt-PT" w:eastAsia="en-US" w:bidi="ar-SA"/>
      </w:rPr>
    </w:lvl>
    <w:lvl w:ilvl="4" w:tplc="AEE86C12">
      <w:numFmt w:val="bullet"/>
      <w:lvlText w:val="•"/>
      <w:lvlJc w:val="left"/>
      <w:pPr>
        <w:ind w:left="5450" w:hanging="361"/>
      </w:pPr>
      <w:rPr>
        <w:rFonts w:hint="default"/>
        <w:lang w:val="pt-PT" w:eastAsia="en-US" w:bidi="ar-SA"/>
      </w:rPr>
    </w:lvl>
    <w:lvl w:ilvl="5" w:tplc="5FF803BA">
      <w:numFmt w:val="bullet"/>
      <w:lvlText w:val="•"/>
      <w:lvlJc w:val="left"/>
      <w:pPr>
        <w:ind w:left="6473" w:hanging="361"/>
      </w:pPr>
      <w:rPr>
        <w:rFonts w:hint="default"/>
        <w:lang w:val="pt-PT" w:eastAsia="en-US" w:bidi="ar-SA"/>
      </w:rPr>
    </w:lvl>
    <w:lvl w:ilvl="6" w:tplc="30523B8C">
      <w:numFmt w:val="bullet"/>
      <w:lvlText w:val="•"/>
      <w:lvlJc w:val="left"/>
      <w:pPr>
        <w:ind w:left="7495" w:hanging="361"/>
      </w:pPr>
      <w:rPr>
        <w:rFonts w:hint="default"/>
        <w:lang w:val="pt-PT" w:eastAsia="en-US" w:bidi="ar-SA"/>
      </w:rPr>
    </w:lvl>
    <w:lvl w:ilvl="7" w:tplc="EC5E8A4C">
      <w:numFmt w:val="bullet"/>
      <w:lvlText w:val="•"/>
      <w:lvlJc w:val="left"/>
      <w:pPr>
        <w:ind w:left="8518" w:hanging="361"/>
      </w:pPr>
      <w:rPr>
        <w:rFonts w:hint="default"/>
        <w:lang w:val="pt-PT" w:eastAsia="en-US" w:bidi="ar-SA"/>
      </w:rPr>
    </w:lvl>
    <w:lvl w:ilvl="8" w:tplc="04D6C94C">
      <w:numFmt w:val="bullet"/>
      <w:lvlText w:val="•"/>
      <w:lvlJc w:val="left"/>
      <w:pPr>
        <w:ind w:left="9541" w:hanging="36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B3ED8"/>
    <w:rsid w:val="00311718"/>
    <w:rsid w:val="00612833"/>
    <w:rsid w:val="006D4A36"/>
    <w:rsid w:val="00705927"/>
    <w:rsid w:val="007B3ED8"/>
    <w:rsid w:val="00835F23"/>
    <w:rsid w:val="009A151F"/>
    <w:rsid w:val="00A07C57"/>
    <w:rsid w:val="00A84EAA"/>
    <w:rsid w:val="00CC5C51"/>
    <w:rsid w:val="00E60B7F"/>
    <w:rsid w:val="00EC6117"/>
    <w:rsid w:val="00FB6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B3ED8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3E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B3ED8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7B3ED8"/>
    <w:pPr>
      <w:ind w:left="134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7B3ED8"/>
    <w:pPr>
      <w:ind w:left="1340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7B3ED8"/>
  </w:style>
  <w:style w:type="paragraph" w:styleId="Textodebalo">
    <w:name w:val="Balloon Text"/>
    <w:basedOn w:val="Normal"/>
    <w:link w:val="TextodebaloChar"/>
    <w:uiPriority w:val="99"/>
    <w:semiHidden/>
    <w:unhideWhenUsed/>
    <w:rsid w:val="00835F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F23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tedocumentodever&#225;serenviadoparaoe-mailajuste@unifacvest.edu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stedocumentodever&#225;serenviadoparaoe-mailajuste@unifacvest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1331</Words>
  <Characters>7193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Univest</dc:creator>
  <cp:lastModifiedBy>Unifacvest</cp:lastModifiedBy>
  <cp:revision>9</cp:revision>
  <dcterms:created xsi:type="dcterms:W3CDTF">2023-08-01T18:53:00Z</dcterms:created>
  <dcterms:modified xsi:type="dcterms:W3CDTF">2024-01-31T16:47:00Z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2023-08-01T00:00:00Z</vt:filetime>
  </property>
</Properties>
</file>